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51EE" w14:textId="76D6DE4E" w:rsidR="00B34A53" w:rsidRDefault="00B34A53" w:rsidP="00B34A53">
      <w:pPr>
        <w:pStyle w:val="Heading1NoNumber"/>
        <w:jc w:val="center"/>
      </w:pPr>
      <w:r>
        <w:rPr>
          <w:noProof/>
        </w:rPr>
        <w:drawing>
          <wp:inline distT="0" distB="0" distL="0" distR="0" wp14:anchorId="571109E0" wp14:editId="027C6824">
            <wp:extent cx="3440206" cy="2667000"/>
            <wp:effectExtent l="0" t="0" r="8255" b="0"/>
            <wp:docPr id="954218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448899" cy="2673739"/>
                    </a:xfrm>
                    <a:prstGeom prst="rect">
                      <a:avLst/>
                    </a:prstGeom>
                    <a:noFill/>
                  </pic:spPr>
                </pic:pic>
              </a:graphicData>
            </a:graphic>
          </wp:inline>
        </w:drawing>
      </w:r>
    </w:p>
    <w:p w14:paraId="2EEB4076" w14:textId="1FBE4EFB" w:rsidR="005A5774" w:rsidRDefault="005A5774" w:rsidP="00B34A53">
      <w:pPr>
        <w:pStyle w:val="Heading1NoNumber"/>
        <w:jc w:val="center"/>
      </w:pPr>
      <w:r>
        <w:t>Kill Team Narrative Campaign: Promethium Wars</w:t>
      </w:r>
    </w:p>
    <w:p w14:paraId="1214CB1B" w14:textId="77777777" w:rsidR="005A5774" w:rsidRDefault="005A5774" w:rsidP="005A5774">
      <w:pPr>
        <w:pStyle w:val="Heading1NoNumber"/>
      </w:pPr>
      <w:r>
        <w:t>Campaign Overview</w:t>
      </w:r>
    </w:p>
    <w:p w14:paraId="42C0954A" w14:textId="77777777" w:rsidR="005A5774" w:rsidRDefault="005A5774" w:rsidP="005A5774">
      <w:r>
        <w:t xml:space="preserve">The war for </w:t>
      </w:r>
      <w:proofErr w:type="spellStart"/>
      <w:r>
        <w:t>Pyrothis</w:t>
      </w:r>
      <w:proofErr w:type="spellEnd"/>
      <w:r>
        <w:t xml:space="preserve"> V rages in the shadows. This barren, scorched world is a vital promethium hub, its refineries and pumping stations feeding the war machine of the Imperium. But Chaos forces have infiltrated the planet, seeking to seize control of its volatile resources and turn the tide of the sector-wide war.</w:t>
      </w:r>
    </w:p>
    <w:p w14:paraId="712C007C" w14:textId="77777777" w:rsidR="005A5774" w:rsidRDefault="005A5774" w:rsidP="005A5774">
      <w:r>
        <w:t xml:space="preserve">With conventional warfare too dangerous—one stray macro-cannon round could ignite a global firestorm—both sides have turned to elite kill teams to strike at key infrastructure. Sabotage, assassinations, and surgical strikes will determine which faction gains control over </w:t>
      </w:r>
      <w:proofErr w:type="spellStart"/>
      <w:r>
        <w:t>Pyrothis</w:t>
      </w:r>
      <w:proofErr w:type="spellEnd"/>
      <w:r>
        <w:t xml:space="preserve"> V’s lifeblood.</w:t>
      </w:r>
    </w:p>
    <w:p w14:paraId="074D9EC0" w14:textId="77777777" w:rsidR="00B34A53" w:rsidRDefault="00B34A53" w:rsidP="005A5774"/>
    <w:p w14:paraId="1542710E" w14:textId="12377BD8" w:rsidR="00B34A53" w:rsidRDefault="00B34A53" w:rsidP="00B34A53">
      <w:pPr>
        <w:jc w:val="center"/>
      </w:pPr>
      <w:r>
        <w:rPr>
          <w:noProof/>
        </w:rPr>
        <w:drawing>
          <wp:inline distT="0" distB="0" distL="0" distR="0" wp14:anchorId="339DEA3B" wp14:editId="2E58E925">
            <wp:extent cx="4171950" cy="2344106"/>
            <wp:effectExtent l="0" t="0" r="0" b="0"/>
            <wp:docPr id="149249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176480" cy="2346651"/>
                    </a:xfrm>
                    <a:prstGeom prst="rect">
                      <a:avLst/>
                    </a:prstGeom>
                    <a:noFill/>
                  </pic:spPr>
                </pic:pic>
              </a:graphicData>
            </a:graphic>
          </wp:inline>
        </w:drawing>
      </w:r>
    </w:p>
    <w:p w14:paraId="475ABECD" w14:textId="0B117725" w:rsidR="00B34A53" w:rsidRDefault="00B34A53" w:rsidP="00B34A53">
      <w:pPr>
        <w:jc w:val="center"/>
      </w:pPr>
      <w:r>
        <w:t xml:space="preserve">Promethium refinery on </w:t>
      </w:r>
      <w:proofErr w:type="spellStart"/>
      <w:r>
        <w:t>Pyrothis</w:t>
      </w:r>
      <w:proofErr w:type="spellEnd"/>
      <w:r>
        <w:t xml:space="preserve"> V</w:t>
      </w:r>
    </w:p>
    <w:p w14:paraId="401B95A0" w14:textId="77777777" w:rsidR="005A5774" w:rsidRDefault="005A5774" w:rsidP="005A5774">
      <w:pPr>
        <w:pStyle w:val="Heading1NoNumber"/>
      </w:pPr>
      <w:r>
        <w:lastRenderedPageBreak/>
        <w:t>Basic Rules</w:t>
      </w:r>
    </w:p>
    <w:p w14:paraId="7D47E946" w14:textId="33D8A0EF" w:rsidR="005A5774" w:rsidRDefault="005A5774" w:rsidP="005A5774">
      <w:r w:rsidRPr="005A5774">
        <w:rPr>
          <w:b/>
          <w:bCs/>
        </w:rPr>
        <w:t>Duration:</w:t>
      </w:r>
      <w:r>
        <w:t xml:space="preserve"> The campaign lasts 4 weeks.</w:t>
      </w:r>
      <w:r w:rsidR="007C72C4">
        <w:t xml:space="preserve"> Starting on </w:t>
      </w:r>
      <w:r w:rsidR="00F8494F">
        <w:t>Weds 23</w:t>
      </w:r>
      <w:r w:rsidR="00F8494F" w:rsidRPr="00F8494F">
        <w:rPr>
          <w:vertAlign w:val="superscript"/>
        </w:rPr>
        <w:t>rd</w:t>
      </w:r>
      <w:r w:rsidR="00F8494F">
        <w:t xml:space="preserve"> April</w:t>
      </w:r>
      <w:r w:rsidR="00E01BDF">
        <w:t xml:space="preserve"> finishing on </w:t>
      </w:r>
      <w:r w:rsidR="00DA5CEF">
        <w:t>20th May.</w:t>
      </w:r>
    </w:p>
    <w:p w14:paraId="50A4D988" w14:textId="77777777" w:rsidR="00666966" w:rsidRDefault="00491F57" w:rsidP="005A5774">
      <w:r>
        <w:rPr>
          <w:b/>
          <w:bCs/>
        </w:rPr>
        <w:t>Games:</w:t>
      </w:r>
      <w:r>
        <w:t xml:space="preserve"> </w:t>
      </w:r>
      <w:r w:rsidR="00CD5C6E">
        <w:t xml:space="preserve">Participants can play games at any time during the </w:t>
      </w:r>
      <w:proofErr w:type="gramStart"/>
      <w:r w:rsidR="00CD5C6E">
        <w:t>4 week</w:t>
      </w:r>
      <w:proofErr w:type="gramEnd"/>
      <w:r w:rsidR="00CD5C6E">
        <w:t xml:space="preserve"> period, at 40K in Freo, at home, in the pub,</w:t>
      </w:r>
      <w:r w:rsidR="000D14BE">
        <w:t xml:space="preserve"> at the kitchen table, wherever. Your opponent does not have to be participating in the campaign, although it’s more fun if they are</w:t>
      </w:r>
      <w:r w:rsidR="001D2B6F">
        <w:t>.</w:t>
      </w:r>
      <w:r w:rsidR="000D14BE">
        <w:t xml:space="preserve"> </w:t>
      </w:r>
      <w:r w:rsidR="001D2B6F">
        <w:t>B</w:t>
      </w:r>
      <w:r w:rsidR="000D14BE">
        <w:t>ut please be honest about the result.</w:t>
      </w:r>
      <w:r w:rsidR="001D2B6F">
        <w:t xml:space="preserve"> </w:t>
      </w:r>
    </w:p>
    <w:p w14:paraId="310D8BD8" w14:textId="4EA9F34A" w:rsidR="00491F57" w:rsidRDefault="001D2B6F" w:rsidP="005A5774">
      <w:r>
        <w:t xml:space="preserve">While this is predominantly a Kill Team campaign, games of </w:t>
      </w:r>
      <w:r w:rsidR="000B79E9">
        <w:t xml:space="preserve">joint ops, </w:t>
      </w:r>
      <w:r>
        <w:t>40K and combat patrol will also count</w:t>
      </w:r>
      <w:r w:rsidR="00F326BC">
        <w:t xml:space="preserve">. </w:t>
      </w:r>
    </w:p>
    <w:p w14:paraId="4ACD0D94" w14:textId="3053F325" w:rsidR="005A5774" w:rsidRDefault="005A5774" w:rsidP="005A5774">
      <w:r w:rsidRPr="005A5774">
        <w:rPr>
          <w:b/>
          <w:bCs/>
        </w:rPr>
        <w:t>Victory Points:</w:t>
      </w:r>
      <w:r>
        <w:t xml:space="preserve"> Each game won earns 1 point for your faction (Imperium or Chaos).</w:t>
      </w:r>
      <w:r w:rsidR="004D1EA1">
        <w:t xml:space="preserve"> At the end of the </w:t>
      </w:r>
      <w:r w:rsidR="00320A7D">
        <w:t>4-week</w:t>
      </w:r>
      <w:r w:rsidR="004D1EA1">
        <w:t xml:space="preserve"> campaign, the faction with the most points wins.</w:t>
      </w:r>
      <w:r w:rsidR="00B90ADE">
        <w:t xml:space="preserve"> However, the Xeno</w:t>
      </w:r>
      <w:r w:rsidR="00385173">
        <w:t xml:space="preserve">s faction wins if it can force a stalemate between the Imperium and Chaos (if their VP </w:t>
      </w:r>
      <w:r w:rsidR="00E874F8">
        <w:t>totals</w:t>
      </w:r>
      <w:r w:rsidR="00385173">
        <w:t xml:space="preserve"> are within 2 of each other).</w:t>
      </w:r>
    </w:p>
    <w:p w14:paraId="6E7BC5CD" w14:textId="3E47C3F2" w:rsidR="0085484D" w:rsidRDefault="0085484D" w:rsidP="005A5774">
      <w:r>
        <w:rPr>
          <w:b/>
          <w:bCs/>
        </w:rPr>
        <w:t>Kill Teams:</w:t>
      </w:r>
      <w:r>
        <w:t xml:space="preserve"> Players can play </w:t>
      </w:r>
      <w:r w:rsidR="00652CBB">
        <w:t>1 or more Kill Teams for the duration of the campaign, each adding points to their aligned faction.</w:t>
      </w:r>
    </w:p>
    <w:p w14:paraId="378EB704" w14:textId="2A1E3D05" w:rsidR="005A5774" w:rsidRDefault="005A5774" w:rsidP="005A5774">
      <w:r w:rsidRPr="005A5774">
        <w:rPr>
          <w:b/>
          <w:bCs/>
        </w:rPr>
        <w:t>Xenos Teams:</w:t>
      </w:r>
      <w:r>
        <w:t xml:space="preserve"> </w:t>
      </w:r>
      <w:r w:rsidR="002376BF">
        <w:t xml:space="preserve">Xenos teams are not aligned with either faction. Instead acting as pirates, mercenaries and raiders with their own agenda. </w:t>
      </w:r>
      <w:r>
        <w:t>At the start of each battle, Xenos players choose which faction to fight for</w:t>
      </w:r>
      <w:r w:rsidR="002376BF">
        <w:t xml:space="preserve"> and their points are allocated accordingly</w:t>
      </w:r>
      <w:r>
        <w:t>.</w:t>
      </w:r>
    </w:p>
    <w:p w14:paraId="790FDC88" w14:textId="77777777" w:rsidR="005A5774" w:rsidRDefault="005A5774" w:rsidP="005A5774">
      <w:r w:rsidRPr="005A5774">
        <w:rPr>
          <w:b/>
          <w:bCs/>
        </w:rPr>
        <w:t>Narrative Focus:</w:t>
      </w:r>
      <w:r>
        <w:t xml:space="preserve"> This is a story-driven campaign, so showcase your kill teams, battle reports, and cinematic moments in the Discord! Bragging and lamenting are encouraged.</w:t>
      </w:r>
    </w:p>
    <w:p w14:paraId="708C4391" w14:textId="298FC281" w:rsidR="005A5774" w:rsidRDefault="005A5774" w:rsidP="005A5774">
      <w:r w:rsidRPr="005A5774">
        <w:rPr>
          <w:b/>
          <w:bCs/>
        </w:rPr>
        <w:t>Reporting Results:</w:t>
      </w:r>
      <w:r>
        <w:t xml:space="preserve"> Send all battle results to the Campaign Master</w:t>
      </w:r>
      <w:r w:rsidR="00DB6E93">
        <w:t xml:space="preserve"> (Dashing Blade-Tom) and post about your </w:t>
      </w:r>
      <w:r w:rsidR="00BC7D5E">
        <w:t>victory or defeat on Discord</w:t>
      </w:r>
      <w:r>
        <w:t>.</w:t>
      </w:r>
    </w:p>
    <w:p w14:paraId="772DE14F" w14:textId="77777777" w:rsidR="001B27F1" w:rsidRDefault="001B27F1" w:rsidP="001B27F1">
      <w:r>
        <w:t xml:space="preserve">At the end of four weeks, the faction with the most Victory Points secures </w:t>
      </w:r>
      <w:proofErr w:type="spellStart"/>
      <w:r>
        <w:t>Pyrothis</w:t>
      </w:r>
      <w:proofErr w:type="spellEnd"/>
      <w:r>
        <w:t xml:space="preserve"> V, turning the tide of war in the sector!</w:t>
      </w:r>
    </w:p>
    <w:p w14:paraId="6A526D09" w14:textId="36299B3F" w:rsidR="001B27F1" w:rsidRDefault="001B27F1" w:rsidP="001B27F1">
      <w:r>
        <w:t>Will the Imperium secure its vital supply lines, or will Chaos plunge the sector into ruin?</w:t>
      </w:r>
    </w:p>
    <w:p w14:paraId="486A3FEB" w14:textId="0268E3B3" w:rsidR="00E37978" w:rsidRDefault="00E37978" w:rsidP="00E37978">
      <w:pPr>
        <w:jc w:val="center"/>
      </w:pPr>
      <w:r>
        <w:rPr>
          <w:noProof/>
        </w:rPr>
        <w:drawing>
          <wp:inline distT="0" distB="0" distL="0" distR="0" wp14:anchorId="0CF3EDEC" wp14:editId="0CD6FA9C">
            <wp:extent cx="2543175" cy="1729359"/>
            <wp:effectExtent l="0" t="0" r="0" b="4445"/>
            <wp:docPr id="16459877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54074" cy="1736770"/>
                    </a:xfrm>
                    <a:prstGeom prst="rect">
                      <a:avLst/>
                    </a:prstGeom>
                    <a:noFill/>
                  </pic:spPr>
                </pic:pic>
              </a:graphicData>
            </a:graphic>
          </wp:inline>
        </w:drawing>
      </w:r>
    </w:p>
    <w:p w14:paraId="5A354542" w14:textId="77777777" w:rsidR="00E37978" w:rsidRDefault="00E37978" w:rsidP="00E37978">
      <w:pPr>
        <w:pStyle w:val="Heading1NoNumber"/>
      </w:pPr>
      <w:r>
        <w:t>Narrative Engagement</w:t>
      </w:r>
    </w:p>
    <w:p w14:paraId="7D11CC98" w14:textId="46FB974B" w:rsidR="00E37978" w:rsidRPr="00E37978" w:rsidRDefault="00E37978" w:rsidP="00E37978">
      <w:r>
        <w:t xml:space="preserve">The key to this campaign is to tell the story of </w:t>
      </w:r>
      <w:proofErr w:type="spellStart"/>
      <w:r>
        <w:t>Pyrothis</w:t>
      </w:r>
      <w:proofErr w:type="spellEnd"/>
      <w:r>
        <w:t xml:space="preserve"> V and the brave (foolhardy) teams fighting over her resources.</w:t>
      </w:r>
    </w:p>
    <w:p w14:paraId="48AEDBA1" w14:textId="77777777" w:rsidR="00E37978" w:rsidRDefault="00E37978" w:rsidP="00E37978">
      <w:r w:rsidRPr="005A5774">
        <w:rPr>
          <w:b/>
          <w:bCs/>
        </w:rPr>
        <w:t>Tell Your Story:</w:t>
      </w:r>
      <w:r>
        <w:t xml:space="preserve"> Post your battle reports, game pics, cinematic moments, and war-torn narratives in the Discord.</w:t>
      </w:r>
    </w:p>
    <w:p w14:paraId="772C837B" w14:textId="77777777" w:rsidR="00E37978" w:rsidRDefault="00E37978" w:rsidP="00E37978">
      <w:r w:rsidRPr="005A5774">
        <w:rPr>
          <w:b/>
          <w:bCs/>
        </w:rPr>
        <w:t>Faction Propaganda:</w:t>
      </w:r>
      <w:r>
        <w:t xml:space="preserve"> Trash talk your rivals, forge grudges, and rally your side.</w:t>
      </w:r>
    </w:p>
    <w:p w14:paraId="01BCF747" w14:textId="77777777" w:rsidR="00E37978" w:rsidRDefault="00E37978" w:rsidP="00E37978">
      <w:r w:rsidRPr="005A5774">
        <w:rPr>
          <w:b/>
          <w:bCs/>
        </w:rPr>
        <w:t>Character Growth:</w:t>
      </w:r>
      <w:r>
        <w:t xml:space="preserve"> Track the deeds of your operatives—who’s a hero, and who’s a liability?</w:t>
      </w:r>
    </w:p>
    <w:p w14:paraId="5D4B8862" w14:textId="0EA98EB4" w:rsidR="006E743D" w:rsidRDefault="006E743D" w:rsidP="00E37978">
      <w:r w:rsidRPr="00AF5123">
        <w:rPr>
          <w:b/>
          <w:bCs/>
        </w:rPr>
        <w:t>Scenarios:</w:t>
      </w:r>
      <w:r>
        <w:t xml:space="preserve"> Feel free to add environmental conditions and custom scenarios that fit the </w:t>
      </w:r>
      <w:proofErr w:type="gramStart"/>
      <w:r w:rsidR="00AF5123">
        <w:t>weeks</w:t>
      </w:r>
      <w:proofErr w:type="gramEnd"/>
      <w:r>
        <w:t xml:space="preserve"> theme to your game</w:t>
      </w:r>
      <w:r w:rsidR="00AF5123">
        <w:t xml:space="preserve"> and share with the group.</w:t>
      </w:r>
    </w:p>
    <w:p w14:paraId="14511A6E" w14:textId="6BFEC00C" w:rsidR="00E37978" w:rsidRDefault="00F40443" w:rsidP="00E37978">
      <w:r>
        <w:lastRenderedPageBreak/>
        <w:t xml:space="preserve">Engaging with this side of the game will make </w:t>
      </w:r>
      <w:r w:rsidR="008E7429">
        <w:t>the campaign really sing.</w:t>
      </w:r>
    </w:p>
    <w:p w14:paraId="766C1458" w14:textId="326BA2E3" w:rsidR="00BC7D5E" w:rsidRDefault="00BC7D5E" w:rsidP="005A5774">
      <w:pPr>
        <w:pStyle w:val="Heading1NoNumber"/>
      </w:pPr>
      <w:r>
        <w:t xml:space="preserve">Schedule </w:t>
      </w:r>
    </w:p>
    <w:p w14:paraId="6B3759F5" w14:textId="493A3236" w:rsidR="00C24229" w:rsidRDefault="007E1451" w:rsidP="00C24229">
      <w:r w:rsidRPr="00164CF3">
        <w:rPr>
          <w:b/>
          <w:bCs/>
        </w:rPr>
        <w:t>Now –</w:t>
      </w:r>
      <w:r>
        <w:t xml:space="preserve"> Introduce your Kill Team on the Discord Channel, give a little back story and why they are involved with the conflict on </w:t>
      </w:r>
      <w:proofErr w:type="spellStart"/>
      <w:r>
        <w:t>Pyrothis</w:t>
      </w:r>
      <w:proofErr w:type="spellEnd"/>
      <w:r>
        <w:t xml:space="preserve"> V.</w:t>
      </w:r>
    </w:p>
    <w:p w14:paraId="52C49609" w14:textId="683556E4" w:rsidR="007E1451" w:rsidRPr="002E6FC5" w:rsidRDefault="00F62BD3" w:rsidP="00C24229">
      <w:pPr>
        <w:rPr>
          <w:b/>
          <w:bCs/>
        </w:rPr>
      </w:pPr>
      <w:r w:rsidRPr="002E6FC5">
        <w:rPr>
          <w:b/>
          <w:bCs/>
        </w:rPr>
        <w:t>Week 1</w:t>
      </w:r>
      <w:r w:rsidR="00164CF3" w:rsidRPr="002E6FC5">
        <w:rPr>
          <w:b/>
          <w:bCs/>
        </w:rPr>
        <w:t xml:space="preserve">: </w:t>
      </w:r>
      <w:r w:rsidR="00640B02" w:rsidRPr="002E6FC5">
        <w:rPr>
          <w:b/>
          <w:bCs/>
        </w:rPr>
        <w:t xml:space="preserve">Weds 23 April – </w:t>
      </w:r>
      <w:r w:rsidR="00FC5851" w:rsidRPr="002E6FC5">
        <w:rPr>
          <w:b/>
          <w:bCs/>
        </w:rPr>
        <w:t>Infiltration and Sabotage</w:t>
      </w:r>
      <w:r w:rsidR="00640B02" w:rsidRPr="002E6FC5">
        <w:rPr>
          <w:b/>
          <w:bCs/>
        </w:rPr>
        <w:t>.</w:t>
      </w:r>
    </w:p>
    <w:p w14:paraId="0E81C97A" w14:textId="77777777" w:rsidR="00A20EEB" w:rsidRDefault="00A20EEB" w:rsidP="007D2B2F">
      <w:pPr>
        <w:pStyle w:val="ListParagraph"/>
        <w:numPr>
          <w:ilvl w:val="0"/>
          <w:numId w:val="19"/>
        </w:numPr>
      </w:pPr>
      <w:r w:rsidRPr="007D2B2F">
        <w:rPr>
          <w:b/>
          <w:bCs/>
        </w:rPr>
        <w:t>Battlefield Conditions:</w:t>
      </w:r>
      <w:r>
        <w:t xml:space="preserve"> Many engagements take place at night or in tight industrial spaces. Missions may favour stealth, hacking objectives, or placing explosives.</w:t>
      </w:r>
    </w:p>
    <w:p w14:paraId="241B0D29" w14:textId="77777777" w:rsidR="00A20EEB" w:rsidRPr="007D2B2F" w:rsidRDefault="00A20EEB" w:rsidP="007D2B2F">
      <w:pPr>
        <w:pStyle w:val="ListParagraph"/>
        <w:numPr>
          <w:ilvl w:val="0"/>
          <w:numId w:val="19"/>
        </w:numPr>
        <w:rPr>
          <w:b/>
          <w:bCs/>
        </w:rPr>
      </w:pPr>
      <w:r w:rsidRPr="007D2B2F">
        <w:rPr>
          <w:b/>
          <w:bCs/>
        </w:rPr>
        <w:t>Narrative Hooks:</w:t>
      </w:r>
    </w:p>
    <w:p w14:paraId="3CD4AE71" w14:textId="67839040" w:rsidR="00A20EEB" w:rsidRDefault="00A20EEB" w:rsidP="007D2B2F">
      <w:pPr>
        <w:pStyle w:val="ListParagraph"/>
        <w:numPr>
          <w:ilvl w:val="1"/>
          <w:numId w:val="19"/>
        </w:numPr>
      </w:pPr>
      <w:r>
        <w:t>A kill team sneaks into a refinery to poison its fuel stores.</w:t>
      </w:r>
    </w:p>
    <w:p w14:paraId="46350901" w14:textId="6E55686D" w:rsidR="00A20EEB" w:rsidRDefault="00A20EEB" w:rsidP="007D2B2F">
      <w:pPr>
        <w:pStyle w:val="ListParagraph"/>
        <w:numPr>
          <w:ilvl w:val="1"/>
          <w:numId w:val="19"/>
        </w:numPr>
      </w:pPr>
      <w:r>
        <w:t>A covert strike eliminates an enemy officer before reinforcements arrive.</w:t>
      </w:r>
    </w:p>
    <w:p w14:paraId="380E0FD2" w14:textId="746DAFC9" w:rsidR="00A20EEB" w:rsidRDefault="00A20EEB" w:rsidP="007D2B2F">
      <w:pPr>
        <w:pStyle w:val="ListParagraph"/>
        <w:numPr>
          <w:ilvl w:val="1"/>
          <w:numId w:val="19"/>
        </w:numPr>
      </w:pPr>
      <w:r>
        <w:t>A communications relay must be destroyed before critical orders are transmitted</w:t>
      </w:r>
    </w:p>
    <w:p w14:paraId="6E73D161" w14:textId="23D953B3" w:rsidR="00A20EEB" w:rsidRPr="007D2B2F" w:rsidRDefault="00A20EEB" w:rsidP="00A20EEB">
      <w:pPr>
        <w:rPr>
          <w:b/>
          <w:bCs/>
        </w:rPr>
      </w:pPr>
      <w:r w:rsidRPr="007D2B2F">
        <w:rPr>
          <w:b/>
          <w:bCs/>
        </w:rPr>
        <w:t xml:space="preserve">Week 2: </w:t>
      </w:r>
      <w:r w:rsidR="00544765" w:rsidRPr="007D2B2F">
        <w:rPr>
          <w:b/>
          <w:bCs/>
        </w:rPr>
        <w:t xml:space="preserve">Weds 30 April </w:t>
      </w:r>
      <w:r w:rsidR="00FC5851" w:rsidRPr="007D2B2F">
        <w:rPr>
          <w:b/>
          <w:bCs/>
        </w:rPr>
        <w:t>–</w:t>
      </w:r>
      <w:r w:rsidR="00544765" w:rsidRPr="007D2B2F">
        <w:rPr>
          <w:b/>
          <w:bCs/>
        </w:rPr>
        <w:t xml:space="preserve"> </w:t>
      </w:r>
      <w:r w:rsidR="00FC5851" w:rsidRPr="007D2B2F">
        <w:rPr>
          <w:b/>
          <w:bCs/>
        </w:rPr>
        <w:t>Open Conflict</w:t>
      </w:r>
    </w:p>
    <w:p w14:paraId="7D736AF6" w14:textId="77777777" w:rsidR="00FC5851" w:rsidRDefault="00FC5851" w:rsidP="007D2B2F">
      <w:pPr>
        <w:pStyle w:val="ListParagraph"/>
        <w:numPr>
          <w:ilvl w:val="0"/>
          <w:numId w:val="20"/>
        </w:numPr>
      </w:pPr>
      <w:r w:rsidRPr="007D2B2F">
        <w:rPr>
          <w:b/>
          <w:bCs/>
        </w:rPr>
        <w:t>Battlefield Conditions:</w:t>
      </w:r>
      <w:r>
        <w:t xml:space="preserve"> Urban and industrial warfare, with refineries, drilling stations, and fuel depots serving as contested battlegrounds.</w:t>
      </w:r>
    </w:p>
    <w:p w14:paraId="4FDB48B7" w14:textId="77777777" w:rsidR="00FC5851" w:rsidRPr="002C03D1" w:rsidRDefault="00FC5851" w:rsidP="007D2B2F">
      <w:pPr>
        <w:pStyle w:val="ListParagraph"/>
        <w:numPr>
          <w:ilvl w:val="0"/>
          <w:numId w:val="20"/>
        </w:numPr>
        <w:rPr>
          <w:b/>
          <w:bCs/>
        </w:rPr>
      </w:pPr>
      <w:r w:rsidRPr="002C03D1">
        <w:rPr>
          <w:b/>
          <w:bCs/>
        </w:rPr>
        <w:t>Narrative Hooks:</w:t>
      </w:r>
    </w:p>
    <w:p w14:paraId="2A817D4F" w14:textId="033F8794" w:rsidR="00FC5851" w:rsidRDefault="00FC5851" w:rsidP="007D2B2F">
      <w:pPr>
        <w:pStyle w:val="ListParagraph"/>
        <w:numPr>
          <w:ilvl w:val="1"/>
          <w:numId w:val="19"/>
        </w:numPr>
      </w:pPr>
      <w:r>
        <w:t>A kill team must hold a refinery until reinforcements arrive—or die trying.</w:t>
      </w:r>
    </w:p>
    <w:p w14:paraId="44B0F799" w14:textId="137442EE" w:rsidR="00FC5851" w:rsidRDefault="00FC5851" w:rsidP="007D2B2F">
      <w:pPr>
        <w:pStyle w:val="ListParagraph"/>
        <w:numPr>
          <w:ilvl w:val="1"/>
          <w:numId w:val="19"/>
        </w:numPr>
      </w:pPr>
      <w:r>
        <w:t>Chaos warbands stage a brutal assault on an Imperial stronghold.</w:t>
      </w:r>
    </w:p>
    <w:p w14:paraId="54176F63" w14:textId="5E26A5B8" w:rsidR="00FC5851" w:rsidRDefault="00FC5851" w:rsidP="007D2B2F">
      <w:pPr>
        <w:pStyle w:val="ListParagraph"/>
        <w:numPr>
          <w:ilvl w:val="1"/>
          <w:numId w:val="19"/>
        </w:numPr>
      </w:pPr>
      <w:r>
        <w:t>A Xenos faction decides who they will back in the coming war.</w:t>
      </w:r>
    </w:p>
    <w:p w14:paraId="78ADBBCC" w14:textId="693487E4" w:rsidR="00177BF8" w:rsidRDefault="00177BF8" w:rsidP="00177BF8">
      <w:pPr>
        <w:rPr>
          <w:b/>
          <w:bCs/>
        </w:rPr>
      </w:pPr>
      <w:r>
        <w:rPr>
          <w:b/>
          <w:bCs/>
        </w:rPr>
        <w:t>Week 3:</w:t>
      </w:r>
      <w:r w:rsidR="002C03D1">
        <w:rPr>
          <w:b/>
          <w:bCs/>
        </w:rPr>
        <w:t xml:space="preserve"> </w:t>
      </w:r>
      <w:r w:rsidR="00D92D17">
        <w:rPr>
          <w:b/>
          <w:bCs/>
        </w:rPr>
        <w:t>Weds 7 Ma</w:t>
      </w:r>
      <w:r w:rsidR="007D2B2F">
        <w:rPr>
          <w:b/>
          <w:bCs/>
        </w:rPr>
        <w:t>y</w:t>
      </w:r>
      <w:r w:rsidR="00D92D17">
        <w:rPr>
          <w:b/>
          <w:bCs/>
        </w:rPr>
        <w:t xml:space="preserve"> - Firestorms &amp; Disaster</w:t>
      </w:r>
      <w:r w:rsidR="00383F9D">
        <w:rPr>
          <w:b/>
          <w:bCs/>
        </w:rPr>
        <w:t xml:space="preserve"> (Get some extra games in at the Tabletop</w:t>
      </w:r>
      <w:r w:rsidR="00B719F0">
        <w:rPr>
          <w:b/>
          <w:bCs/>
        </w:rPr>
        <w:t xml:space="preserve"> Freo</w:t>
      </w:r>
      <w:r w:rsidR="00383F9D">
        <w:rPr>
          <w:b/>
          <w:bCs/>
        </w:rPr>
        <w:t xml:space="preserve"> Expo</w:t>
      </w:r>
      <w:r w:rsidR="00B719F0">
        <w:rPr>
          <w:b/>
          <w:bCs/>
        </w:rPr>
        <w:t>!!)</w:t>
      </w:r>
    </w:p>
    <w:p w14:paraId="5AABC5C1" w14:textId="6FAA7093" w:rsidR="00177BF8" w:rsidRDefault="00177BF8" w:rsidP="002C03D1">
      <w:pPr>
        <w:pStyle w:val="ListParagraph"/>
        <w:numPr>
          <w:ilvl w:val="0"/>
          <w:numId w:val="21"/>
        </w:numPr>
      </w:pPr>
      <w:r w:rsidRPr="002C03D1">
        <w:rPr>
          <w:b/>
          <w:bCs/>
        </w:rPr>
        <w:t>Battlefield Conditions:</w:t>
      </w:r>
      <w:r>
        <w:t xml:space="preserve"> Unstable terrain, hazardous environments, and unpredictable dangers. Promethium fires, toxic spills, and crumbling structures change the battlefield mid-game.</w:t>
      </w:r>
    </w:p>
    <w:p w14:paraId="0ACE765A" w14:textId="77777777" w:rsidR="00177BF8" w:rsidRPr="002C03D1" w:rsidRDefault="00177BF8" w:rsidP="002C03D1">
      <w:pPr>
        <w:pStyle w:val="ListParagraph"/>
        <w:numPr>
          <w:ilvl w:val="0"/>
          <w:numId w:val="21"/>
        </w:numPr>
        <w:rPr>
          <w:b/>
          <w:bCs/>
        </w:rPr>
      </w:pPr>
      <w:r w:rsidRPr="002C03D1">
        <w:rPr>
          <w:b/>
          <w:bCs/>
        </w:rPr>
        <w:t>Narrative Hooks:</w:t>
      </w:r>
    </w:p>
    <w:p w14:paraId="2D9F0A20" w14:textId="46020809" w:rsidR="00177BF8" w:rsidRDefault="00177BF8" w:rsidP="002C03D1">
      <w:pPr>
        <w:pStyle w:val="ListParagraph"/>
        <w:numPr>
          <w:ilvl w:val="1"/>
          <w:numId w:val="19"/>
        </w:numPr>
      </w:pPr>
      <w:r>
        <w:t>A raging inferno threatens to engulf both forces—can they complete their mission before being consumed?</w:t>
      </w:r>
    </w:p>
    <w:p w14:paraId="495446A4" w14:textId="41B76700" w:rsidR="00177BF8" w:rsidRDefault="00177BF8" w:rsidP="002C03D1">
      <w:pPr>
        <w:pStyle w:val="ListParagraph"/>
        <w:numPr>
          <w:ilvl w:val="1"/>
          <w:numId w:val="19"/>
        </w:numPr>
      </w:pPr>
      <w:r>
        <w:t>A desperate escape through collapsing tunnels.</w:t>
      </w:r>
    </w:p>
    <w:p w14:paraId="4126D353" w14:textId="7F8F07BC" w:rsidR="00177BF8" w:rsidRDefault="00177BF8" w:rsidP="002C03D1">
      <w:pPr>
        <w:pStyle w:val="ListParagraph"/>
        <w:numPr>
          <w:ilvl w:val="1"/>
          <w:numId w:val="19"/>
        </w:numPr>
      </w:pPr>
      <w:r>
        <w:t>A kill team’s last stand as enemy reinforcements arrive amid the chaos.</w:t>
      </w:r>
    </w:p>
    <w:p w14:paraId="4659A40F" w14:textId="1A8CBA71" w:rsidR="00D92D17" w:rsidRDefault="00D92D17" w:rsidP="00D92D17">
      <w:pPr>
        <w:rPr>
          <w:b/>
          <w:bCs/>
        </w:rPr>
      </w:pPr>
      <w:r>
        <w:rPr>
          <w:b/>
          <w:bCs/>
        </w:rPr>
        <w:t xml:space="preserve">Week 4: </w:t>
      </w:r>
      <w:r w:rsidR="007D2B2F">
        <w:rPr>
          <w:b/>
          <w:bCs/>
        </w:rPr>
        <w:t>Weds 14 May: Final Gambit</w:t>
      </w:r>
      <w:r w:rsidR="006E743D">
        <w:rPr>
          <w:b/>
          <w:bCs/>
        </w:rPr>
        <w:t xml:space="preserve"> – Double points this week!</w:t>
      </w:r>
    </w:p>
    <w:p w14:paraId="18CF7D44" w14:textId="796582D8" w:rsidR="00D92D17" w:rsidRDefault="00D92D17" w:rsidP="002C03D1">
      <w:pPr>
        <w:pStyle w:val="ListParagraph"/>
        <w:numPr>
          <w:ilvl w:val="0"/>
          <w:numId w:val="22"/>
        </w:numPr>
      </w:pPr>
      <w:r w:rsidRPr="002C03D1">
        <w:rPr>
          <w:b/>
          <w:bCs/>
        </w:rPr>
        <w:t>Battlefield Conditions:</w:t>
      </w:r>
      <w:r>
        <w:t xml:space="preserve"> Final battles in crucial locations—the last remaining refinery, an abandoned control tower, or a collapsing fortress.</w:t>
      </w:r>
    </w:p>
    <w:p w14:paraId="6B055977" w14:textId="77777777" w:rsidR="00D92D17" w:rsidRPr="002C03D1" w:rsidRDefault="00D92D17" w:rsidP="002C03D1">
      <w:pPr>
        <w:pStyle w:val="ListParagraph"/>
        <w:numPr>
          <w:ilvl w:val="0"/>
          <w:numId w:val="22"/>
        </w:numPr>
        <w:rPr>
          <w:b/>
          <w:bCs/>
        </w:rPr>
      </w:pPr>
      <w:r w:rsidRPr="002C03D1">
        <w:rPr>
          <w:b/>
          <w:bCs/>
        </w:rPr>
        <w:t>Narrative Hooks:</w:t>
      </w:r>
    </w:p>
    <w:p w14:paraId="47461A2C" w14:textId="1CA7766C" w:rsidR="00D92D17" w:rsidRDefault="00D92D17" w:rsidP="002C03D1">
      <w:pPr>
        <w:pStyle w:val="ListParagraph"/>
        <w:numPr>
          <w:ilvl w:val="1"/>
          <w:numId w:val="19"/>
        </w:numPr>
      </w:pPr>
      <w:r>
        <w:t>A brutal last-ditch counteroffensive to reclaim lost ground.</w:t>
      </w:r>
    </w:p>
    <w:p w14:paraId="6766F235" w14:textId="5753A59A" w:rsidR="00D92D17" w:rsidRDefault="00D92D17" w:rsidP="002C03D1">
      <w:pPr>
        <w:pStyle w:val="ListParagraph"/>
        <w:numPr>
          <w:ilvl w:val="1"/>
          <w:numId w:val="19"/>
        </w:numPr>
      </w:pPr>
      <w:r>
        <w:t>A desperate mission to sabotage enemy fuel supplies before they can be used.</w:t>
      </w:r>
    </w:p>
    <w:p w14:paraId="7366CE7E" w14:textId="205855B7" w:rsidR="00D92D17" w:rsidRDefault="00D92D17" w:rsidP="002C03D1">
      <w:pPr>
        <w:pStyle w:val="ListParagraph"/>
        <w:numPr>
          <w:ilvl w:val="1"/>
          <w:numId w:val="19"/>
        </w:numPr>
      </w:pPr>
      <w:r>
        <w:t>A warlord's personal kill team leads the charge, determined to claim victory or die trying.</w:t>
      </w:r>
    </w:p>
    <w:p w14:paraId="57FB1ADD" w14:textId="1FFAC8F8" w:rsidR="00BD7B83" w:rsidRDefault="00BD7B83" w:rsidP="008E7429">
      <w:pPr>
        <w:jc w:val="center"/>
      </w:pPr>
    </w:p>
    <w:sectPr w:rsidR="00BD7B83" w:rsidSect="000A0EE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C5FA" w14:textId="77777777" w:rsidR="009D7F9F" w:rsidRPr="000D4EDE" w:rsidRDefault="009D7F9F" w:rsidP="000D4EDE">
      <w:r>
        <w:separator/>
      </w:r>
    </w:p>
  </w:endnote>
  <w:endnote w:type="continuationSeparator" w:id="0">
    <w:p w14:paraId="635CBA86" w14:textId="77777777" w:rsidR="009D7F9F" w:rsidRPr="000D4EDE" w:rsidRDefault="009D7F9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A265" w14:textId="77777777" w:rsidR="00226199" w:rsidRDefault="00226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3463" w14:textId="77777777" w:rsidR="006A2303" w:rsidRPr="00226199" w:rsidRDefault="006A2303" w:rsidP="00226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1774" w14:textId="77777777" w:rsidR="00226199" w:rsidRDefault="0022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8FF5" w14:textId="77777777" w:rsidR="009D7F9F" w:rsidRPr="000D4EDE" w:rsidRDefault="009D7F9F" w:rsidP="000D4EDE">
      <w:r>
        <w:separator/>
      </w:r>
    </w:p>
  </w:footnote>
  <w:footnote w:type="continuationSeparator" w:id="0">
    <w:p w14:paraId="5D89A3F6" w14:textId="77777777" w:rsidR="009D7F9F" w:rsidRPr="000D4EDE" w:rsidRDefault="009D7F9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C51D" w14:textId="77777777" w:rsidR="00226199" w:rsidRDefault="00226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935C" w14:textId="77777777" w:rsidR="00226199" w:rsidRDefault="00226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24E8" w14:textId="77777777" w:rsidR="00226199" w:rsidRDefault="00226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790C41"/>
    <w:multiLevelType w:val="multilevel"/>
    <w:tmpl w:val="D7E29BE0"/>
    <w:numStyleLink w:val="Lists"/>
  </w:abstractNum>
  <w:abstractNum w:abstractNumId="3" w15:restartNumberingAfterBreak="0">
    <w:nsid w:val="06983867"/>
    <w:multiLevelType w:val="multilevel"/>
    <w:tmpl w:val="5030DAA0"/>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01B2173"/>
    <w:multiLevelType w:val="multilevel"/>
    <w:tmpl w:val="D7E29BE0"/>
    <w:numStyleLink w:val="Lists"/>
  </w:abstractNum>
  <w:abstractNum w:abstractNumId="5" w15:restartNumberingAfterBreak="0">
    <w:nsid w:val="162122B6"/>
    <w:multiLevelType w:val="multilevel"/>
    <w:tmpl w:val="0FF0C9A0"/>
    <w:styleLink w:val="ListContinuelist"/>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720" w:hanging="360"/>
      </w:pPr>
      <w:rPr>
        <w:rFonts w:hint="default"/>
      </w:rPr>
    </w:lvl>
    <w:lvl w:ilvl="2">
      <w:start w:val="1"/>
      <w:numFmt w:val="lowerRoman"/>
      <w:pStyle w:val="ListContinue3"/>
      <w:lvlText w:val="%3)"/>
      <w:lvlJc w:val="left"/>
      <w:pPr>
        <w:ind w:left="1080" w:hanging="360"/>
      </w:pPr>
      <w:rPr>
        <w:rFonts w:hint="default"/>
      </w:rPr>
    </w:lvl>
    <w:lvl w:ilvl="3">
      <w:start w:val="1"/>
      <w:numFmt w:val="upperLetter"/>
      <w:pStyle w:val="ListContinue4"/>
      <w:lvlText w:val="(%4)"/>
      <w:lvlJc w:val="left"/>
      <w:pPr>
        <w:ind w:left="1440" w:hanging="360"/>
      </w:pPr>
      <w:rPr>
        <w:rFonts w:hint="default"/>
      </w:rPr>
    </w:lvl>
    <w:lvl w:ilvl="4">
      <w:start w:val="27"/>
      <w:numFmt w:val="upperLetter"/>
      <w:pStyle w:val="ListContinue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719620C"/>
    <w:multiLevelType w:val="multilevel"/>
    <w:tmpl w:val="454E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428C6"/>
    <w:multiLevelType w:val="multilevel"/>
    <w:tmpl w:val="DB92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524A0"/>
    <w:multiLevelType w:val="hybridMultilevel"/>
    <w:tmpl w:val="A21E0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07705"/>
    <w:multiLevelType w:val="multilevel"/>
    <w:tmpl w:val="8DE28BC4"/>
    <w:numStyleLink w:val="111111"/>
  </w:abstractNum>
  <w:abstractNum w:abstractNumId="10" w15:restartNumberingAfterBreak="0">
    <w:nsid w:val="2A681D16"/>
    <w:multiLevelType w:val="multilevel"/>
    <w:tmpl w:val="D7E29BE0"/>
    <w:numStyleLink w:val="Lists"/>
  </w:abstractNum>
  <w:abstractNum w:abstractNumId="11" w15:restartNumberingAfterBreak="0">
    <w:nsid w:val="2E116FEC"/>
    <w:multiLevelType w:val="multilevel"/>
    <w:tmpl w:val="8DE28BC4"/>
    <w:styleLink w:val="111111"/>
    <w:lvl w:ilvl="0">
      <w:start w:val="1"/>
      <w:numFmt w:val="decimal"/>
      <w:pStyle w:val="Heading1"/>
      <w:lvlText w:val="%1"/>
      <w:lvlJc w:val="left"/>
      <w:pPr>
        <w:tabs>
          <w:tab w:val="num" w:pos="431"/>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0C52AE8"/>
    <w:multiLevelType w:val="multilevel"/>
    <w:tmpl w:val="7DA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C66A9"/>
    <w:multiLevelType w:val="hybridMultilevel"/>
    <w:tmpl w:val="43604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F51A1"/>
    <w:multiLevelType w:val="multilevel"/>
    <w:tmpl w:val="5368338A"/>
    <w:styleLink w:val="BulletList"/>
    <w:lvl w:ilvl="0">
      <w:start w:val="1"/>
      <w:numFmt w:val="bullet"/>
      <w:pStyle w:val="ListBullet"/>
      <w:lvlText w:val=""/>
      <w:lvlJc w:val="left"/>
      <w:pPr>
        <w:tabs>
          <w:tab w:val="num" w:pos="720"/>
        </w:tabs>
        <w:ind w:left="720" w:hanging="363"/>
      </w:pPr>
      <w:rPr>
        <w:rFonts w:ascii="Symbol" w:hAnsi="Symbol" w:hint="default"/>
        <w:color w:val="000000" w:themeColor="text1"/>
      </w:rPr>
    </w:lvl>
    <w:lvl w:ilvl="1">
      <w:start w:val="1"/>
      <w:numFmt w:val="bullet"/>
      <w:pStyle w:val="ListBullet2"/>
      <w:lvlText w:val="o"/>
      <w:lvlJc w:val="left"/>
      <w:pPr>
        <w:tabs>
          <w:tab w:val="num" w:pos="1077"/>
        </w:tabs>
        <w:ind w:left="1440" w:hanging="363"/>
      </w:pPr>
      <w:rPr>
        <w:rFonts w:ascii="Courier New" w:hAnsi="Courier New" w:hint="default"/>
        <w:color w:val="000000" w:themeColor="text1"/>
      </w:rPr>
    </w:lvl>
    <w:lvl w:ilvl="2">
      <w:start w:val="1"/>
      <w:numFmt w:val="bullet"/>
      <w:pStyle w:val="ListBullet3"/>
      <w:lvlText w:val=""/>
      <w:lvlJc w:val="left"/>
      <w:pPr>
        <w:tabs>
          <w:tab w:val="num" w:pos="1797"/>
        </w:tabs>
        <w:ind w:left="2160" w:hanging="363"/>
      </w:pPr>
      <w:rPr>
        <w:rFonts w:ascii="Wingdings" w:hAnsi="Wingdings"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05A1091"/>
    <w:multiLevelType w:val="multilevel"/>
    <w:tmpl w:val="73B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B260C"/>
    <w:multiLevelType w:val="hybridMultilevel"/>
    <w:tmpl w:val="09F4587E"/>
    <w:lvl w:ilvl="0" w:tplc="0C090001">
      <w:start w:val="1"/>
      <w:numFmt w:val="bullet"/>
      <w:lvlText w:val=""/>
      <w:lvlJc w:val="left"/>
      <w:pPr>
        <w:ind w:left="720" w:hanging="360"/>
      </w:pPr>
      <w:rPr>
        <w:rFonts w:ascii="Symbol" w:hAnsi="Symbol" w:hint="default"/>
      </w:rPr>
    </w:lvl>
    <w:lvl w:ilvl="1" w:tplc="4E80E2F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731B86"/>
    <w:multiLevelType w:val="hybridMultilevel"/>
    <w:tmpl w:val="57A81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CD1ADC"/>
    <w:multiLevelType w:val="multilevel"/>
    <w:tmpl w:val="5030DAA0"/>
    <w:numStyleLink w:val="AppendixList"/>
  </w:abstractNum>
  <w:abstractNum w:abstractNumId="19" w15:restartNumberingAfterBreak="0">
    <w:nsid w:val="4A0445F4"/>
    <w:multiLevelType w:val="multilevel"/>
    <w:tmpl w:val="D7E29BE0"/>
    <w:styleLink w:val="Lists"/>
    <w:lvl w:ilvl="0">
      <w:start w:val="1"/>
      <w:numFmt w:val="none"/>
      <w:pStyle w:val="Heading6"/>
      <w:suff w:val="nothing"/>
      <w:lvlText w:val="%1"/>
      <w:lvlJc w:val="left"/>
      <w:pPr>
        <w:ind w:left="0" w:firstLine="0"/>
      </w:pPr>
      <w:rPr>
        <w:rFonts w:hint="default"/>
      </w:rPr>
    </w:lvl>
    <w:lvl w:ilvl="1">
      <w:start w:val="1"/>
      <w:numFmt w:val="decimal"/>
      <w:pStyle w:val="ListNumber"/>
      <w:lvlText w:val="%2."/>
      <w:lvlJc w:val="left"/>
      <w:pPr>
        <w:tabs>
          <w:tab w:val="num" w:pos="720"/>
        </w:tabs>
        <w:ind w:left="720" w:hanging="363"/>
      </w:pPr>
      <w:rPr>
        <w:rFonts w:hint="default"/>
      </w:rPr>
    </w:lvl>
    <w:lvl w:ilvl="2">
      <w:start w:val="1"/>
      <w:numFmt w:val="lowerLetter"/>
      <w:pStyle w:val="ListNumber2"/>
      <w:lvlText w:val="%3."/>
      <w:lvlJc w:val="left"/>
      <w:pPr>
        <w:tabs>
          <w:tab w:val="num" w:pos="1440"/>
        </w:tabs>
        <w:ind w:left="1440" w:hanging="363"/>
      </w:pPr>
      <w:rPr>
        <w:rFonts w:hint="default"/>
      </w:rPr>
    </w:lvl>
    <w:lvl w:ilvl="3">
      <w:start w:val="1"/>
      <w:numFmt w:val="lowerRoman"/>
      <w:pStyle w:val="ListNumber3"/>
      <w:lvlText w:val="%4."/>
      <w:lvlJc w:val="left"/>
      <w:pPr>
        <w:tabs>
          <w:tab w:val="num" w:pos="2160"/>
        </w:tabs>
        <w:ind w:left="2160" w:hanging="363"/>
      </w:pPr>
      <w:rPr>
        <w:rFonts w:hint="default"/>
      </w:rPr>
    </w:lvl>
    <w:lvl w:ilvl="4">
      <w:start w:val="1"/>
      <w:numFmt w:val="upperLetter"/>
      <w:pStyle w:val="ListNumber4"/>
      <w:lvlText w:val="%5."/>
      <w:lvlJc w:val="left"/>
      <w:pPr>
        <w:tabs>
          <w:tab w:val="num" w:pos="2523"/>
        </w:tabs>
        <w:ind w:left="2523" w:hanging="363"/>
      </w:pPr>
      <w:rPr>
        <w:rFonts w:hint="default"/>
      </w:rPr>
    </w:lvl>
    <w:lvl w:ilvl="5">
      <w:start w:val="1"/>
      <w:numFmt w:val="none"/>
      <w:lvlText w:val="%6"/>
      <w:lvlJc w:val="left"/>
      <w:pPr>
        <w:tabs>
          <w:tab w:val="num" w:pos="2160"/>
        </w:tabs>
        <w:ind w:left="2523" w:hanging="36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50BE5623"/>
    <w:multiLevelType w:val="multilevel"/>
    <w:tmpl w:val="5368338A"/>
    <w:numStyleLink w:val="BulletList"/>
  </w:abstractNum>
  <w:num w:numId="1" w16cid:durableId="349794027">
    <w:abstractNumId w:val="19"/>
  </w:num>
  <w:num w:numId="2" w16cid:durableId="723604803">
    <w:abstractNumId w:val="1"/>
  </w:num>
  <w:num w:numId="3" w16cid:durableId="1636908239">
    <w:abstractNumId w:val="0"/>
  </w:num>
  <w:num w:numId="4" w16cid:durableId="371812534">
    <w:abstractNumId w:val="3"/>
  </w:num>
  <w:num w:numId="5" w16cid:durableId="1525828320">
    <w:abstractNumId w:val="11"/>
  </w:num>
  <w:num w:numId="6" w16cid:durableId="1864635064">
    <w:abstractNumId w:val="14"/>
  </w:num>
  <w:num w:numId="7" w16cid:durableId="138231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169206">
    <w:abstractNumId w:val="5"/>
  </w:num>
  <w:num w:numId="9" w16cid:durableId="784815556">
    <w:abstractNumId w:val="9"/>
  </w:num>
  <w:num w:numId="10" w16cid:durableId="621696124">
    <w:abstractNumId w:val="20"/>
  </w:num>
  <w:num w:numId="11" w16cid:durableId="289871315">
    <w:abstractNumId w:val="2"/>
  </w:num>
  <w:num w:numId="12" w16cid:durableId="1918241495">
    <w:abstractNumId w:val="18"/>
  </w:num>
  <w:num w:numId="13" w16cid:durableId="1910001013">
    <w:abstractNumId w:val="4"/>
  </w:num>
  <w:num w:numId="14" w16cid:durableId="1865634884">
    <w:abstractNumId w:val="10"/>
  </w:num>
  <w:num w:numId="15" w16cid:durableId="1848665495">
    <w:abstractNumId w:val="15"/>
  </w:num>
  <w:num w:numId="16" w16cid:durableId="569465492">
    <w:abstractNumId w:val="6"/>
  </w:num>
  <w:num w:numId="17" w16cid:durableId="1460343089">
    <w:abstractNumId w:val="7"/>
  </w:num>
  <w:num w:numId="18" w16cid:durableId="828129371">
    <w:abstractNumId w:val="12"/>
  </w:num>
  <w:num w:numId="19" w16cid:durableId="1977369349">
    <w:abstractNumId w:val="16"/>
  </w:num>
  <w:num w:numId="20" w16cid:durableId="1786658427">
    <w:abstractNumId w:val="13"/>
  </w:num>
  <w:num w:numId="21" w16cid:durableId="219102626">
    <w:abstractNumId w:val="8"/>
  </w:num>
  <w:num w:numId="22" w16cid:durableId="169950117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74"/>
    <w:rsid w:val="000004B3"/>
    <w:rsid w:val="000047E6"/>
    <w:rsid w:val="00005D98"/>
    <w:rsid w:val="00007DE1"/>
    <w:rsid w:val="00011C96"/>
    <w:rsid w:val="000141B9"/>
    <w:rsid w:val="00034A19"/>
    <w:rsid w:val="00036F9E"/>
    <w:rsid w:val="00037B1A"/>
    <w:rsid w:val="000413B3"/>
    <w:rsid w:val="0004633D"/>
    <w:rsid w:val="00057B71"/>
    <w:rsid w:val="0007202C"/>
    <w:rsid w:val="00072B30"/>
    <w:rsid w:val="0007319C"/>
    <w:rsid w:val="000732AA"/>
    <w:rsid w:val="00073D3C"/>
    <w:rsid w:val="000767DD"/>
    <w:rsid w:val="00081D9C"/>
    <w:rsid w:val="00084F8B"/>
    <w:rsid w:val="00086D07"/>
    <w:rsid w:val="00086F71"/>
    <w:rsid w:val="00093915"/>
    <w:rsid w:val="000949AD"/>
    <w:rsid w:val="00095109"/>
    <w:rsid w:val="00096B0F"/>
    <w:rsid w:val="000A0EE9"/>
    <w:rsid w:val="000A490E"/>
    <w:rsid w:val="000B04C5"/>
    <w:rsid w:val="000B4762"/>
    <w:rsid w:val="000B63CA"/>
    <w:rsid w:val="000B752A"/>
    <w:rsid w:val="000B79E9"/>
    <w:rsid w:val="000C14D9"/>
    <w:rsid w:val="000C15C7"/>
    <w:rsid w:val="000C643E"/>
    <w:rsid w:val="000D14BE"/>
    <w:rsid w:val="000D2AF4"/>
    <w:rsid w:val="000D4EDE"/>
    <w:rsid w:val="000E2460"/>
    <w:rsid w:val="000E43AC"/>
    <w:rsid w:val="00102328"/>
    <w:rsid w:val="00123576"/>
    <w:rsid w:val="00124B21"/>
    <w:rsid w:val="001268ED"/>
    <w:rsid w:val="001327B8"/>
    <w:rsid w:val="0013471B"/>
    <w:rsid w:val="001352D4"/>
    <w:rsid w:val="00157C98"/>
    <w:rsid w:val="00164CF3"/>
    <w:rsid w:val="001653B6"/>
    <w:rsid w:val="0016560E"/>
    <w:rsid w:val="00166C78"/>
    <w:rsid w:val="00174B0F"/>
    <w:rsid w:val="00177BF8"/>
    <w:rsid w:val="0018235E"/>
    <w:rsid w:val="00191AB8"/>
    <w:rsid w:val="001A4117"/>
    <w:rsid w:val="001A664F"/>
    <w:rsid w:val="001B27F1"/>
    <w:rsid w:val="001B2DB7"/>
    <w:rsid w:val="001C1E92"/>
    <w:rsid w:val="001C5E5D"/>
    <w:rsid w:val="001D0C02"/>
    <w:rsid w:val="001D2B6F"/>
    <w:rsid w:val="001D64FE"/>
    <w:rsid w:val="001E0F51"/>
    <w:rsid w:val="001E55BF"/>
    <w:rsid w:val="001E5CEE"/>
    <w:rsid w:val="001F6E1A"/>
    <w:rsid w:val="001F780A"/>
    <w:rsid w:val="001F7917"/>
    <w:rsid w:val="00200613"/>
    <w:rsid w:val="00220550"/>
    <w:rsid w:val="00226199"/>
    <w:rsid w:val="002301A2"/>
    <w:rsid w:val="00236C2D"/>
    <w:rsid w:val="002374B7"/>
    <w:rsid w:val="002376BF"/>
    <w:rsid w:val="00240126"/>
    <w:rsid w:val="0024304D"/>
    <w:rsid w:val="0024336B"/>
    <w:rsid w:val="00244826"/>
    <w:rsid w:val="002460FC"/>
    <w:rsid w:val="00247ACA"/>
    <w:rsid w:val="00252E6A"/>
    <w:rsid w:val="0025782A"/>
    <w:rsid w:val="002661A6"/>
    <w:rsid w:val="00266C23"/>
    <w:rsid w:val="00271B87"/>
    <w:rsid w:val="00271EB7"/>
    <w:rsid w:val="0027683A"/>
    <w:rsid w:val="00286EAD"/>
    <w:rsid w:val="0029389B"/>
    <w:rsid w:val="002A0324"/>
    <w:rsid w:val="002A1894"/>
    <w:rsid w:val="002A2188"/>
    <w:rsid w:val="002A36F2"/>
    <w:rsid w:val="002A7D14"/>
    <w:rsid w:val="002B0913"/>
    <w:rsid w:val="002B28E4"/>
    <w:rsid w:val="002B5F65"/>
    <w:rsid w:val="002B7504"/>
    <w:rsid w:val="002C03D1"/>
    <w:rsid w:val="002C0D97"/>
    <w:rsid w:val="002C39AB"/>
    <w:rsid w:val="002C66D1"/>
    <w:rsid w:val="002C7065"/>
    <w:rsid w:val="002C7F4A"/>
    <w:rsid w:val="002D2804"/>
    <w:rsid w:val="002D4B6C"/>
    <w:rsid w:val="002D5274"/>
    <w:rsid w:val="002E361A"/>
    <w:rsid w:val="002E3A04"/>
    <w:rsid w:val="002E6FC5"/>
    <w:rsid w:val="002F0C2C"/>
    <w:rsid w:val="00300655"/>
    <w:rsid w:val="00303D18"/>
    <w:rsid w:val="00307ADD"/>
    <w:rsid w:val="00312A66"/>
    <w:rsid w:val="003130CA"/>
    <w:rsid w:val="00320A7D"/>
    <w:rsid w:val="003517AE"/>
    <w:rsid w:val="00371F54"/>
    <w:rsid w:val="00374FC6"/>
    <w:rsid w:val="0037770C"/>
    <w:rsid w:val="00377C8B"/>
    <w:rsid w:val="00383A95"/>
    <w:rsid w:val="00383F9D"/>
    <w:rsid w:val="00385173"/>
    <w:rsid w:val="00385CA0"/>
    <w:rsid w:val="00391A03"/>
    <w:rsid w:val="00395FB5"/>
    <w:rsid w:val="00396DC0"/>
    <w:rsid w:val="003A2733"/>
    <w:rsid w:val="003A2948"/>
    <w:rsid w:val="003A3021"/>
    <w:rsid w:val="003A627E"/>
    <w:rsid w:val="003A79EE"/>
    <w:rsid w:val="003B2648"/>
    <w:rsid w:val="003B6E16"/>
    <w:rsid w:val="003C180A"/>
    <w:rsid w:val="003C1E25"/>
    <w:rsid w:val="003C2A8C"/>
    <w:rsid w:val="003D27CB"/>
    <w:rsid w:val="003D329D"/>
    <w:rsid w:val="003E6BF6"/>
    <w:rsid w:val="003F0F0D"/>
    <w:rsid w:val="003F2F44"/>
    <w:rsid w:val="0040173E"/>
    <w:rsid w:val="00411E5A"/>
    <w:rsid w:val="00424EB1"/>
    <w:rsid w:val="00435339"/>
    <w:rsid w:val="0044447D"/>
    <w:rsid w:val="00445E9C"/>
    <w:rsid w:val="004546FA"/>
    <w:rsid w:val="00463FA8"/>
    <w:rsid w:val="00472CBC"/>
    <w:rsid w:val="00482D6D"/>
    <w:rsid w:val="00491F57"/>
    <w:rsid w:val="00493DAA"/>
    <w:rsid w:val="00494335"/>
    <w:rsid w:val="00495A4C"/>
    <w:rsid w:val="004967A1"/>
    <w:rsid w:val="004A4328"/>
    <w:rsid w:val="004B584E"/>
    <w:rsid w:val="004C10FE"/>
    <w:rsid w:val="004C1106"/>
    <w:rsid w:val="004C6D4B"/>
    <w:rsid w:val="004D1EA1"/>
    <w:rsid w:val="004E2269"/>
    <w:rsid w:val="004F3339"/>
    <w:rsid w:val="004F72A2"/>
    <w:rsid w:val="00500FC7"/>
    <w:rsid w:val="005026D4"/>
    <w:rsid w:val="00503A51"/>
    <w:rsid w:val="00512309"/>
    <w:rsid w:val="005258FE"/>
    <w:rsid w:val="00542522"/>
    <w:rsid w:val="00544765"/>
    <w:rsid w:val="0054526E"/>
    <w:rsid w:val="005476B5"/>
    <w:rsid w:val="00557F6E"/>
    <w:rsid w:val="005602DA"/>
    <w:rsid w:val="00560DAE"/>
    <w:rsid w:val="005626A7"/>
    <w:rsid w:val="00572D86"/>
    <w:rsid w:val="00573327"/>
    <w:rsid w:val="005901BE"/>
    <w:rsid w:val="005A3F63"/>
    <w:rsid w:val="005A5774"/>
    <w:rsid w:val="005A59D0"/>
    <w:rsid w:val="005B073E"/>
    <w:rsid w:val="005B227F"/>
    <w:rsid w:val="005B7801"/>
    <w:rsid w:val="005C319B"/>
    <w:rsid w:val="005C4352"/>
    <w:rsid w:val="005C5891"/>
    <w:rsid w:val="005D5FAE"/>
    <w:rsid w:val="005E134A"/>
    <w:rsid w:val="005E2436"/>
    <w:rsid w:val="005F29B7"/>
    <w:rsid w:val="00606EB5"/>
    <w:rsid w:val="00617FDA"/>
    <w:rsid w:val="0062116F"/>
    <w:rsid w:val="00621260"/>
    <w:rsid w:val="00624802"/>
    <w:rsid w:val="00625D72"/>
    <w:rsid w:val="00626087"/>
    <w:rsid w:val="006309FA"/>
    <w:rsid w:val="00630B96"/>
    <w:rsid w:val="0063294F"/>
    <w:rsid w:val="00634E4C"/>
    <w:rsid w:val="00636B8B"/>
    <w:rsid w:val="00640B02"/>
    <w:rsid w:val="006427FE"/>
    <w:rsid w:val="006506C1"/>
    <w:rsid w:val="00652CBB"/>
    <w:rsid w:val="0065747A"/>
    <w:rsid w:val="0066674D"/>
    <w:rsid w:val="00666966"/>
    <w:rsid w:val="00666A78"/>
    <w:rsid w:val="00667D31"/>
    <w:rsid w:val="00676C12"/>
    <w:rsid w:val="0069375D"/>
    <w:rsid w:val="0069407C"/>
    <w:rsid w:val="00694D99"/>
    <w:rsid w:val="0069574E"/>
    <w:rsid w:val="0069761A"/>
    <w:rsid w:val="006A1921"/>
    <w:rsid w:val="006A2303"/>
    <w:rsid w:val="006A7EF7"/>
    <w:rsid w:val="006B28A2"/>
    <w:rsid w:val="006D5493"/>
    <w:rsid w:val="006E50EC"/>
    <w:rsid w:val="006E743D"/>
    <w:rsid w:val="006F145A"/>
    <w:rsid w:val="006F27CB"/>
    <w:rsid w:val="006F359B"/>
    <w:rsid w:val="006F5865"/>
    <w:rsid w:val="00701EC6"/>
    <w:rsid w:val="00704564"/>
    <w:rsid w:val="00706179"/>
    <w:rsid w:val="007116AC"/>
    <w:rsid w:val="00714F78"/>
    <w:rsid w:val="007170F7"/>
    <w:rsid w:val="007253B8"/>
    <w:rsid w:val="007351CD"/>
    <w:rsid w:val="00736E7D"/>
    <w:rsid w:val="007509A6"/>
    <w:rsid w:val="00753F83"/>
    <w:rsid w:val="007541B0"/>
    <w:rsid w:val="0075469B"/>
    <w:rsid w:val="00755163"/>
    <w:rsid w:val="00756AAB"/>
    <w:rsid w:val="00757F63"/>
    <w:rsid w:val="007645AE"/>
    <w:rsid w:val="00764992"/>
    <w:rsid w:val="0076539B"/>
    <w:rsid w:val="00775AA0"/>
    <w:rsid w:val="00776529"/>
    <w:rsid w:val="007770FA"/>
    <w:rsid w:val="00791738"/>
    <w:rsid w:val="00791780"/>
    <w:rsid w:val="00797EE4"/>
    <w:rsid w:val="007A0EB7"/>
    <w:rsid w:val="007B4121"/>
    <w:rsid w:val="007C08B1"/>
    <w:rsid w:val="007C2CC2"/>
    <w:rsid w:val="007C38BD"/>
    <w:rsid w:val="007C72C4"/>
    <w:rsid w:val="007C79AA"/>
    <w:rsid w:val="007D2B2F"/>
    <w:rsid w:val="007D31DA"/>
    <w:rsid w:val="007D72C5"/>
    <w:rsid w:val="007E1451"/>
    <w:rsid w:val="007E3669"/>
    <w:rsid w:val="007E525D"/>
    <w:rsid w:val="007F0323"/>
    <w:rsid w:val="007F379E"/>
    <w:rsid w:val="007F471C"/>
    <w:rsid w:val="00800C90"/>
    <w:rsid w:val="008070F7"/>
    <w:rsid w:val="008125F8"/>
    <w:rsid w:val="008322B8"/>
    <w:rsid w:val="0083473C"/>
    <w:rsid w:val="008401A7"/>
    <w:rsid w:val="00844B1D"/>
    <w:rsid w:val="00844F5C"/>
    <w:rsid w:val="00845843"/>
    <w:rsid w:val="00846D34"/>
    <w:rsid w:val="0085484D"/>
    <w:rsid w:val="008574DA"/>
    <w:rsid w:val="008637EC"/>
    <w:rsid w:val="00870BC6"/>
    <w:rsid w:val="0088036D"/>
    <w:rsid w:val="00881155"/>
    <w:rsid w:val="00882892"/>
    <w:rsid w:val="00885A14"/>
    <w:rsid w:val="0088689B"/>
    <w:rsid w:val="00890FA0"/>
    <w:rsid w:val="008947BF"/>
    <w:rsid w:val="00895C87"/>
    <w:rsid w:val="008A214D"/>
    <w:rsid w:val="008A72D2"/>
    <w:rsid w:val="008A74A3"/>
    <w:rsid w:val="008B6868"/>
    <w:rsid w:val="008B6D24"/>
    <w:rsid w:val="008C6A43"/>
    <w:rsid w:val="008D080C"/>
    <w:rsid w:val="008D37DD"/>
    <w:rsid w:val="008D6437"/>
    <w:rsid w:val="008D6EDF"/>
    <w:rsid w:val="008E3EF5"/>
    <w:rsid w:val="008E7429"/>
    <w:rsid w:val="008F33B5"/>
    <w:rsid w:val="0090058F"/>
    <w:rsid w:val="00906799"/>
    <w:rsid w:val="00922193"/>
    <w:rsid w:val="00923B86"/>
    <w:rsid w:val="00924152"/>
    <w:rsid w:val="0093194D"/>
    <w:rsid w:val="00934C3F"/>
    <w:rsid w:val="009417AE"/>
    <w:rsid w:val="00945B3F"/>
    <w:rsid w:val="00950DCB"/>
    <w:rsid w:val="00952D4C"/>
    <w:rsid w:val="00960246"/>
    <w:rsid w:val="009720E1"/>
    <w:rsid w:val="00974F0E"/>
    <w:rsid w:val="00975CD7"/>
    <w:rsid w:val="00985E70"/>
    <w:rsid w:val="009979F4"/>
    <w:rsid w:val="009A45B2"/>
    <w:rsid w:val="009A5585"/>
    <w:rsid w:val="009A59D5"/>
    <w:rsid w:val="009B3527"/>
    <w:rsid w:val="009D20AA"/>
    <w:rsid w:val="009D2DDD"/>
    <w:rsid w:val="009D7F9F"/>
    <w:rsid w:val="009F6B90"/>
    <w:rsid w:val="00A10DA6"/>
    <w:rsid w:val="00A151E9"/>
    <w:rsid w:val="00A15DBB"/>
    <w:rsid w:val="00A20EEB"/>
    <w:rsid w:val="00A259F2"/>
    <w:rsid w:val="00A27FA6"/>
    <w:rsid w:val="00A31E68"/>
    <w:rsid w:val="00A33802"/>
    <w:rsid w:val="00A35268"/>
    <w:rsid w:val="00A37162"/>
    <w:rsid w:val="00A37E51"/>
    <w:rsid w:val="00A44220"/>
    <w:rsid w:val="00A53690"/>
    <w:rsid w:val="00A62D31"/>
    <w:rsid w:val="00A63380"/>
    <w:rsid w:val="00A865C7"/>
    <w:rsid w:val="00A97E3B"/>
    <w:rsid w:val="00A97EDD"/>
    <w:rsid w:val="00AA20A1"/>
    <w:rsid w:val="00AA3CF9"/>
    <w:rsid w:val="00AA41F2"/>
    <w:rsid w:val="00AB039E"/>
    <w:rsid w:val="00AB4206"/>
    <w:rsid w:val="00AC7E54"/>
    <w:rsid w:val="00AE6A4E"/>
    <w:rsid w:val="00AE7B98"/>
    <w:rsid w:val="00AF129F"/>
    <w:rsid w:val="00AF3B4F"/>
    <w:rsid w:val="00AF5123"/>
    <w:rsid w:val="00B12DC9"/>
    <w:rsid w:val="00B13F84"/>
    <w:rsid w:val="00B14604"/>
    <w:rsid w:val="00B15ABA"/>
    <w:rsid w:val="00B34339"/>
    <w:rsid w:val="00B34A53"/>
    <w:rsid w:val="00B42B2F"/>
    <w:rsid w:val="00B44900"/>
    <w:rsid w:val="00B467B1"/>
    <w:rsid w:val="00B472E1"/>
    <w:rsid w:val="00B52821"/>
    <w:rsid w:val="00B61D9C"/>
    <w:rsid w:val="00B70C2B"/>
    <w:rsid w:val="00B71170"/>
    <w:rsid w:val="00B719F0"/>
    <w:rsid w:val="00B80BCE"/>
    <w:rsid w:val="00B81524"/>
    <w:rsid w:val="00B81740"/>
    <w:rsid w:val="00B81A99"/>
    <w:rsid w:val="00B85D7B"/>
    <w:rsid w:val="00B900EA"/>
    <w:rsid w:val="00B90ADE"/>
    <w:rsid w:val="00B91069"/>
    <w:rsid w:val="00B92842"/>
    <w:rsid w:val="00B96871"/>
    <w:rsid w:val="00BA2713"/>
    <w:rsid w:val="00BA2941"/>
    <w:rsid w:val="00BA348C"/>
    <w:rsid w:val="00BA4C61"/>
    <w:rsid w:val="00BA627A"/>
    <w:rsid w:val="00BB22FA"/>
    <w:rsid w:val="00BC4ED9"/>
    <w:rsid w:val="00BC732B"/>
    <w:rsid w:val="00BC7D5E"/>
    <w:rsid w:val="00BD12A1"/>
    <w:rsid w:val="00BD7B83"/>
    <w:rsid w:val="00BF0531"/>
    <w:rsid w:val="00BF17C6"/>
    <w:rsid w:val="00BF235A"/>
    <w:rsid w:val="00C00FDA"/>
    <w:rsid w:val="00C02EB9"/>
    <w:rsid w:val="00C04E4B"/>
    <w:rsid w:val="00C07721"/>
    <w:rsid w:val="00C11B56"/>
    <w:rsid w:val="00C16045"/>
    <w:rsid w:val="00C21E27"/>
    <w:rsid w:val="00C24229"/>
    <w:rsid w:val="00C3521C"/>
    <w:rsid w:val="00C52E0A"/>
    <w:rsid w:val="00C559B3"/>
    <w:rsid w:val="00C5642D"/>
    <w:rsid w:val="00C62BF5"/>
    <w:rsid w:val="00C636DA"/>
    <w:rsid w:val="00C658A2"/>
    <w:rsid w:val="00C67E22"/>
    <w:rsid w:val="00C72271"/>
    <w:rsid w:val="00C7624C"/>
    <w:rsid w:val="00C81356"/>
    <w:rsid w:val="00C87DA0"/>
    <w:rsid w:val="00C908F5"/>
    <w:rsid w:val="00CA6FF9"/>
    <w:rsid w:val="00CB4238"/>
    <w:rsid w:val="00CB5938"/>
    <w:rsid w:val="00CB7319"/>
    <w:rsid w:val="00CC1A64"/>
    <w:rsid w:val="00CC333D"/>
    <w:rsid w:val="00CC34EB"/>
    <w:rsid w:val="00CC66EA"/>
    <w:rsid w:val="00CD3C17"/>
    <w:rsid w:val="00CD5C6E"/>
    <w:rsid w:val="00CE1F9C"/>
    <w:rsid w:val="00CE2E48"/>
    <w:rsid w:val="00CF6672"/>
    <w:rsid w:val="00D021F7"/>
    <w:rsid w:val="00D06574"/>
    <w:rsid w:val="00D069C7"/>
    <w:rsid w:val="00D078A2"/>
    <w:rsid w:val="00D21123"/>
    <w:rsid w:val="00D26BB7"/>
    <w:rsid w:val="00D3614A"/>
    <w:rsid w:val="00D367EB"/>
    <w:rsid w:val="00D45954"/>
    <w:rsid w:val="00D461C2"/>
    <w:rsid w:val="00D5007D"/>
    <w:rsid w:val="00D61AAE"/>
    <w:rsid w:val="00D61D08"/>
    <w:rsid w:val="00D64CB8"/>
    <w:rsid w:val="00D72FD8"/>
    <w:rsid w:val="00D84CA6"/>
    <w:rsid w:val="00D92D17"/>
    <w:rsid w:val="00D948F2"/>
    <w:rsid w:val="00D9697A"/>
    <w:rsid w:val="00DA4C48"/>
    <w:rsid w:val="00DA5CEF"/>
    <w:rsid w:val="00DA727D"/>
    <w:rsid w:val="00DB3829"/>
    <w:rsid w:val="00DB53A7"/>
    <w:rsid w:val="00DB6E93"/>
    <w:rsid w:val="00DD170F"/>
    <w:rsid w:val="00DE0A8A"/>
    <w:rsid w:val="00DF3AD5"/>
    <w:rsid w:val="00DF6E54"/>
    <w:rsid w:val="00E01BDF"/>
    <w:rsid w:val="00E01D7A"/>
    <w:rsid w:val="00E04228"/>
    <w:rsid w:val="00E04457"/>
    <w:rsid w:val="00E04BBC"/>
    <w:rsid w:val="00E10450"/>
    <w:rsid w:val="00E1478E"/>
    <w:rsid w:val="00E159D7"/>
    <w:rsid w:val="00E21653"/>
    <w:rsid w:val="00E2414E"/>
    <w:rsid w:val="00E26830"/>
    <w:rsid w:val="00E37978"/>
    <w:rsid w:val="00E40B36"/>
    <w:rsid w:val="00E458CD"/>
    <w:rsid w:val="00E46369"/>
    <w:rsid w:val="00E51672"/>
    <w:rsid w:val="00E55EE5"/>
    <w:rsid w:val="00E577EE"/>
    <w:rsid w:val="00E625B3"/>
    <w:rsid w:val="00E64743"/>
    <w:rsid w:val="00E7257D"/>
    <w:rsid w:val="00E728CB"/>
    <w:rsid w:val="00E7336F"/>
    <w:rsid w:val="00E76262"/>
    <w:rsid w:val="00E84A6B"/>
    <w:rsid w:val="00E874F8"/>
    <w:rsid w:val="00E92385"/>
    <w:rsid w:val="00E96DEA"/>
    <w:rsid w:val="00EA1585"/>
    <w:rsid w:val="00EA43C5"/>
    <w:rsid w:val="00EA48AE"/>
    <w:rsid w:val="00EB09E2"/>
    <w:rsid w:val="00EB74A5"/>
    <w:rsid w:val="00EC4FF2"/>
    <w:rsid w:val="00ED2FBB"/>
    <w:rsid w:val="00ED3CCE"/>
    <w:rsid w:val="00EE0126"/>
    <w:rsid w:val="00EF2A15"/>
    <w:rsid w:val="00EF2CBA"/>
    <w:rsid w:val="00EF5BFD"/>
    <w:rsid w:val="00F01C6F"/>
    <w:rsid w:val="00F06EE2"/>
    <w:rsid w:val="00F074DC"/>
    <w:rsid w:val="00F17AAF"/>
    <w:rsid w:val="00F23B73"/>
    <w:rsid w:val="00F24F8F"/>
    <w:rsid w:val="00F267C9"/>
    <w:rsid w:val="00F307E0"/>
    <w:rsid w:val="00F326BC"/>
    <w:rsid w:val="00F34D63"/>
    <w:rsid w:val="00F40443"/>
    <w:rsid w:val="00F57F7A"/>
    <w:rsid w:val="00F609F6"/>
    <w:rsid w:val="00F62BD3"/>
    <w:rsid w:val="00F62D33"/>
    <w:rsid w:val="00F6570B"/>
    <w:rsid w:val="00F67615"/>
    <w:rsid w:val="00F76C98"/>
    <w:rsid w:val="00F804CD"/>
    <w:rsid w:val="00F80750"/>
    <w:rsid w:val="00F8494F"/>
    <w:rsid w:val="00F85F59"/>
    <w:rsid w:val="00F86717"/>
    <w:rsid w:val="00F86DD4"/>
    <w:rsid w:val="00F91036"/>
    <w:rsid w:val="00F96E8F"/>
    <w:rsid w:val="00FA3CEC"/>
    <w:rsid w:val="00FB4CF2"/>
    <w:rsid w:val="00FC4845"/>
    <w:rsid w:val="00FC5851"/>
    <w:rsid w:val="00FC6B03"/>
    <w:rsid w:val="00FD06D5"/>
    <w:rsid w:val="00FE419E"/>
    <w:rsid w:val="00FE6D27"/>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C772"/>
  <w15:chartTrackingRefBased/>
  <w15:docId w15:val="{9EAA367A-5753-45DC-A5BD-692134C0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themeColor="text1"/>
        <w:sz w:val="22"/>
        <w:szCs w:val="22"/>
        <w:lang w:val="en-AU" w:eastAsia="en-US" w:bidi="ar-SA"/>
      </w:rPr>
    </w:rPrDefault>
    <w:pPrDefault>
      <w:pPr>
        <w:spacing w:after="120" w:line="240" w:lineRule="atLeast"/>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177BF8"/>
  </w:style>
  <w:style w:type="paragraph" w:styleId="Heading1">
    <w:name w:val="heading 1"/>
    <w:basedOn w:val="Normal"/>
    <w:next w:val="Normal"/>
    <w:link w:val="Heading1Char"/>
    <w:uiPriority w:val="9"/>
    <w:qFormat/>
    <w:rsid w:val="003A2948"/>
    <w:pPr>
      <w:keepNext/>
      <w:keepLines/>
      <w:numPr>
        <w:numId w:val="9"/>
      </w:numPr>
      <w:spacing w:before="240" w:after="240"/>
      <w:outlineLvl w:val="0"/>
    </w:pPr>
    <w:rPr>
      <w:rFonts w:asciiTheme="majorHAnsi" w:eastAsiaTheme="majorEastAsia" w:hAnsiTheme="majorHAnsi" w:cstheme="majorBidi"/>
      <w:b/>
      <w:bCs/>
      <w:smallCaps/>
      <w:sz w:val="36"/>
      <w:szCs w:val="28"/>
    </w:rPr>
  </w:style>
  <w:style w:type="paragraph" w:styleId="Heading2">
    <w:name w:val="heading 2"/>
    <w:basedOn w:val="Normal"/>
    <w:next w:val="Normal"/>
    <w:link w:val="Heading2Char"/>
    <w:uiPriority w:val="9"/>
    <w:qFormat/>
    <w:rsid w:val="003A2948"/>
    <w:pPr>
      <w:keepNext/>
      <w:keepLines/>
      <w:numPr>
        <w:ilvl w:val="1"/>
        <w:numId w:val="9"/>
      </w:numPr>
      <w:tabs>
        <w:tab w:val="left" w:pos="578"/>
      </w:tabs>
      <w:spacing w:before="240" w:after="240"/>
      <w:outlineLvl w:val="1"/>
    </w:pPr>
    <w:rPr>
      <w:rFonts w:asciiTheme="majorHAnsi" w:eastAsiaTheme="majorEastAsia" w:hAnsiTheme="majorHAnsi" w:cstheme="majorBidi"/>
      <w:b/>
      <w:bCs/>
      <w:smallCaps/>
      <w:sz w:val="32"/>
      <w:szCs w:val="26"/>
    </w:rPr>
  </w:style>
  <w:style w:type="paragraph" w:styleId="Heading3">
    <w:name w:val="heading 3"/>
    <w:basedOn w:val="Normal"/>
    <w:next w:val="Normal"/>
    <w:link w:val="Heading3Char"/>
    <w:uiPriority w:val="9"/>
    <w:qFormat/>
    <w:rsid w:val="003A2948"/>
    <w:pPr>
      <w:keepNext/>
      <w:keepLines/>
      <w:numPr>
        <w:ilvl w:val="2"/>
        <w:numId w:val="9"/>
      </w:numPr>
      <w:spacing w:before="240" w:after="24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qFormat/>
    <w:rsid w:val="003A2948"/>
    <w:pPr>
      <w:keepNext/>
      <w:keepLines/>
      <w:numPr>
        <w:ilvl w:val="3"/>
        <w:numId w:val="9"/>
      </w:numPr>
      <w:spacing w:before="240" w:after="240"/>
      <w:outlineLvl w:val="3"/>
    </w:pPr>
    <w:rPr>
      <w:rFonts w:asciiTheme="majorHAnsi" w:eastAsiaTheme="majorEastAsia" w:hAnsiTheme="majorHAnsi" w:cstheme="majorBidi"/>
      <w:bCs/>
      <w:iCs/>
      <w:sz w:val="28"/>
    </w:rPr>
  </w:style>
  <w:style w:type="paragraph" w:styleId="Heading5">
    <w:name w:val="heading 5"/>
    <w:basedOn w:val="Normal"/>
    <w:next w:val="Normal"/>
    <w:link w:val="Heading5Char"/>
    <w:uiPriority w:val="9"/>
    <w:qFormat/>
    <w:rsid w:val="003A2948"/>
    <w:pPr>
      <w:keepNext/>
      <w:keepLines/>
      <w:numPr>
        <w:ilvl w:val="4"/>
        <w:numId w:val="9"/>
      </w:numPr>
      <w:spacing w:before="120"/>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semiHidden/>
    <w:qFormat/>
    <w:rsid w:val="00D61D08"/>
    <w:pPr>
      <w:keepNext/>
      <w:keepLines/>
      <w:numPr>
        <w:numId w:val="1"/>
      </w:numPr>
      <w:spacing w:before="120" w:after="6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D61D08"/>
    <w:pPr>
      <w:keepNext/>
      <w:keepLines/>
      <w:spacing w:before="120" w:after="60"/>
      <w:outlineLvl w:val="6"/>
    </w:pPr>
    <w:rPr>
      <w:rFonts w:asciiTheme="majorHAnsi" w:eastAsiaTheme="majorEastAsia" w:hAnsiTheme="majorHAnsi" w:cstheme="majorBidi"/>
      <w:iCs/>
    </w:rPr>
  </w:style>
  <w:style w:type="paragraph" w:styleId="Heading8">
    <w:name w:val="heading 8"/>
    <w:aliases w:val="Appendix Heading"/>
    <w:basedOn w:val="Normal"/>
    <w:next w:val="Normal"/>
    <w:link w:val="Heading8Char"/>
    <w:uiPriority w:val="9"/>
    <w:qFormat/>
    <w:rsid w:val="00BC732B"/>
    <w:pPr>
      <w:keepNext/>
      <w:keepLines/>
      <w:numPr>
        <w:numId w:val="4"/>
      </w:numPr>
      <w:spacing w:before="240" w:after="240"/>
      <w:outlineLvl w:val="7"/>
    </w:pPr>
    <w:rPr>
      <w:rFonts w:asciiTheme="majorHAnsi" w:eastAsiaTheme="majorEastAsia" w:hAnsiTheme="majorHAnsi" w:cstheme="majorBidi"/>
      <w:b/>
      <w:smallCaps/>
      <w:sz w:val="36"/>
    </w:rPr>
  </w:style>
  <w:style w:type="paragraph" w:styleId="Heading9">
    <w:name w:val="heading 9"/>
    <w:aliases w:val="Appendix Sub Heading"/>
    <w:basedOn w:val="Normal"/>
    <w:next w:val="Normal"/>
    <w:link w:val="Heading9Char"/>
    <w:uiPriority w:val="9"/>
    <w:qFormat/>
    <w:rsid w:val="00BC732B"/>
    <w:pPr>
      <w:keepNext/>
      <w:keepLines/>
      <w:numPr>
        <w:ilvl w:val="1"/>
        <w:numId w:val="4"/>
      </w:numPr>
      <w:spacing w:before="240" w:after="240"/>
      <w:outlineLvl w:val="8"/>
    </w:pPr>
    <w:rPr>
      <w:rFonts w:asciiTheme="majorHAnsi" w:eastAsiaTheme="majorEastAsia" w:hAnsiTheme="majorHAnsi" w:cstheme="majorBidi"/>
      <w:b/>
      <w:i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948"/>
    <w:rPr>
      <w:rFonts w:asciiTheme="majorHAnsi" w:eastAsiaTheme="majorEastAsia" w:hAnsiTheme="majorHAnsi" w:cstheme="majorBidi"/>
      <w:b/>
      <w:bCs/>
      <w:smallCaps/>
      <w:sz w:val="36"/>
      <w:szCs w:val="28"/>
    </w:rPr>
  </w:style>
  <w:style w:type="character" w:customStyle="1" w:styleId="Heading2Char">
    <w:name w:val="Heading 2 Char"/>
    <w:basedOn w:val="DefaultParagraphFont"/>
    <w:link w:val="Heading2"/>
    <w:uiPriority w:val="9"/>
    <w:rsid w:val="003A2948"/>
    <w:rPr>
      <w:rFonts w:asciiTheme="majorHAnsi" w:eastAsiaTheme="majorEastAsia" w:hAnsiTheme="majorHAnsi" w:cstheme="majorBidi"/>
      <w:b/>
      <w:bCs/>
      <w:smallCaps/>
      <w:sz w:val="32"/>
      <w:szCs w:val="26"/>
    </w:rPr>
  </w:style>
  <w:style w:type="character" w:customStyle="1" w:styleId="Heading3Char">
    <w:name w:val="Heading 3 Char"/>
    <w:basedOn w:val="DefaultParagraphFont"/>
    <w:link w:val="Heading3"/>
    <w:uiPriority w:val="9"/>
    <w:rsid w:val="003A2948"/>
    <w:rPr>
      <w:rFonts w:asciiTheme="majorHAnsi" w:eastAsiaTheme="majorEastAsia" w:hAnsiTheme="majorHAnsi" w:cstheme="majorBidi"/>
      <w:b/>
      <w:bCs/>
      <w:sz w:val="28"/>
    </w:rPr>
  </w:style>
  <w:style w:type="paragraph" w:customStyle="1" w:styleId="CoverSubtitle">
    <w:name w:val="Cover Subtitle"/>
    <w:basedOn w:val="Normal"/>
    <w:uiPriority w:val="21"/>
    <w:rsid w:val="003F2F44"/>
    <w:pPr>
      <w:spacing w:before="660" w:after="0"/>
      <w:jc w:val="center"/>
    </w:pPr>
    <w:rPr>
      <w:rFonts w:asciiTheme="majorHAnsi" w:hAnsiTheme="majorHAnsi"/>
      <w:sz w:val="32"/>
    </w:rPr>
  </w:style>
  <w:style w:type="paragraph" w:customStyle="1" w:styleId="SubHeading">
    <w:name w:val="Sub Heading"/>
    <w:basedOn w:val="Normal"/>
    <w:next w:val="Normal"/>
    <w:uiPriority w:val="9"/>
    <w:qFormat/>
    <w:rsid w:val="00F91036"/>
    <w:pPr>
      <w:keepNext/>
      <w:keepLines/>
      <w:spacing w:before="120" w:after="0"/>
    </w:pPr>
    <w:rPr>
      <w:b/>
      <w:sz w:val="24"/>
    </w:rPr>
  </w:style>
  <w:style w:type="character" w:customStyle="1" w:styleId="Heading4Char">
    <w:name w:val="Heading 4 Char"/>
    <w:basedOn w:val="DefaultParagraphFont"/>
    <w:link w:val="Heading4"/>
    <w:uiPriority w:val="9"/>
    <w:rsid w:val="003A2948"/>
    <w:rPr>
      <w:rFonts w:asciiTheme="majorHAnsi" w:eastAsiaTheme="majorEastAsia" w:hAnsiTheme="majorHAnsi" w:cstheme="majorBidi"/>
      <w:bCs/>
      <w:iCs/>
      <w:sz w:val="28"/>
    </w:rPr>
  </w:style>
  <w:style w:type="paragraph" w:styleId="ListBullet">
    <w:name w:val="List Bullet"/>
    <w:basedOn w:val="Normal"/>
    <w:uiPriority w:val="16"/>
    <w:qFormat/>
    <w:rsid w:val="005258FE"/>
    <w:pPr>
      <w:numPr>
        <w:numId w:val="10"/>
      </w:numPr>
      <w:jc w:val="left"/>
    </w:pPr>
  </w:style>
  <w:style w:type="paragraph" w:styleId="ListBullet2">
    <w:name w:val="List Bullet 2"/>
    <w:basedOn w:val="Normal"/>
    <w:uiPriority w:val="16"/>
    <w:qFormat/>
    <w:rsid w:val="005258FE"/>
    <w:pPr>
      <w:numPr>
        <w:ilvl w:val="1"/>
        <w:numId w:val="10"/>
      </w:numPr>
      <w:jc w:val="left"/>
    </w:pPr>
  </w:style>
  <w:style w:type="paragraph" w:styleId="ListNumber">
    <w:name w:val="List Number"/>
    <w:basedOn w:val="Normal"/>
    <w:uiPriority w:val="16"/>
    <w:qFormat/>
    <w:rsid w:val="005258FE"/>
    <w:pPr>
      <w:numPr>
        <w:ilvl w:val="1"/>
        <w:numId w:val="1"/>
      </w:numPr>
      <w:jc w:val="left"/>
    </w:pPr>
  </w:style>
  <w:style w:type="paragraph" w:styleId="ListNumber2">
    <w:name w:val="List Number 2"/>
    <w:basedOn w:val="Normal"/>
    <w:uiPriority w:val="16"/>
    <w:qFormat/>
    <w:rsid w:val="005258FE"/>
    <w:pPr>
      <w:numPr>
        <w:ilvl w:val="2"/>
        <w:numId w:val="1"/>
      </w:numPr>
      <w:jc w:val="left"/>
    </w:pPr>
  </w:style>
  <w:style w:type="numbering" w:customStyle="1" w:styleId="Lists">
    <w:name w:val="Lists"/>
    <w:uiPriority w:val="99"/>
    <w:rsid w:val="005258FE"/>
    <w:pPr>
      <w:numPr>
        <w:numId w:val="1"/>
      </w:numPr>
    </w:pPr>
  </w:style>
  <w:style w:type="paragraph" w:styleId="ListNumber3">
    <w:name w:val="List Number 3"/>
    <w:basedOn w:val="Normal"/>
    <w:uiPriority w:val="16"/>
    <w:qFormat/>
    <w:rsid w:val="005258FE"/>
    <w:pPr>
      <w:numPr>
        <w:ilvl w:val="3"/>
        <w:numId w:val="1"/>
      </w:numPr>
      <w:jc w:val="left"/>
    </w:pPr>
  </w:style>
  <w:style w:type="paragraph" w:styleId="Title">
    <w:name w:val="Title"/>
    <w:basedOn w:val="Normal"/>
    <w:next w:val="CoverSubtitle"/>
    <w:link w:val="TitleChar"/>
    <w:uiPriority w:val="21"/>
    <w:rsid w:val="003F2F44"/>
    <w:pPr>
      <w:spacing w:before="3900"/>
      <w:jc w:val="center"/>
    </w:pPr>
    <w:rPr>
      <w:rFonts w:asciiTheme="majorHAnsi" w:eastAsiaTheme="majorEastAsia" w:hAnsiTheme="majorHAnsi" w:cstheme="majorBidi"/>
      <w:sz w:val="40"/>
      <w:szCs w:val="52"/>
    </w:rPr>
  </w:style>
  <w:style w:type="character" w:customStyle="1" w:styleId="TitleChar">
    <w:name w:val="Title Char"/>
    <w:basedOn w:val="DefaultParagraphFont"/>
    <w:link w:val="Title"/>
    <w:uiPriority w:val="21"/>
    <w:rsid w:val="003F2F44"/>
    <w:rPr>
      <w:rFonts w:asciiTheme="majorHAnsi" w:eastAsiaTheme="majorEastAsia" w:hAnsiTheme="majorHAnsi" w:cstheme="majorBidi"/>
      <w:sz w:val="40"/>
      <w:szCs w:val="52"/>
    </w:rPr>
  </w:style>
  <w:style w:type="paragraph" w:styleId="TOC1">
    <w:name w:val="toc 1"/>
    <w:basedOn w:val="Normal"/>
    <w:next w:val="Normal"/>
    <w:autoRedefine/>
    <w:uiPriority w:val="39"/>
    <w:rsid w:val="007116AC"/>
    <w:pPr>
      <w:tabs>
        <w:tab w:val="left" w:pos="442"/>
        <w:tab w:val="right" w:leader="dot" w:pos="9639"/>
      </w:tabs>
      <w:spacing w:after="100"/>
      <w:contextualSpacing/>
    </w:pPr>
    <w:rPr>
      <w:rFonts w:asciiTheme="minorHAnsi" w:hAnsiTheme="minorHAnsi"/>
    </w:rPr>
  </w:style>
  <w:style w:type="paragraph" w:styleId="TOCHeading">
    <w:name w:val="TOC Heading"/>
    <w:basedOn w:val="Heading1"/>
    <w:next w:val="Normal"/>
    <w:uiPriority w:val="39"/>
    <w:rsid w:val="000004B3"/>
    <w:pPr>
      <w:numPr>
        <w:numId w:val="0"/>
      </w:numPr>
      <w:spacing w:after="0" w:line="259" w:lineRule="auto"/>
      <w:outlineLvl w:val="9"/>
    </w:pPr>
  </w:style>
  <w:style w:type="paragraph" w:styleId="Footer">
    <w:name w:val="footer"/>
    <w:basedOn w:val="Normal"/>
    <w:link w:val="FooterChar"/>
    <w:uiPriority w:val="45"/>
    <w:rsid w:val="00C559B3"/>
    <w:pPr>
      <w:tabs>
        <w:tab w:val="right" w:pos="9639"/>
      </w:tabs>
      <w:spacing w:after="0" w:line="240" w:lineRule="auto"/>
      <w:contextualSpacing/>
    </w:pPr>
    <w:rPr>
      <w:rFonts w:asciiTheme="majorHAnsi" w:hAnsiTheme="majorHAnsi"/>
      <w:b/>
      <w:sz w:val="20"/>
    </w:rPr>
  </w:style>
  <w:style w:type="character" w:customStyle="1" w:styleId="FooterChar">
    <w:name w:val="Footer Char"/>
    <w:basedOn w:val="DefaultParagraphFont"/>
    <w:link w:val="Footer"/>
    <w:uiPriority w:val="45"/>
    <w:rsid w:val="005E134A"/>
    <w:rPr>
      <w:rFonts w:asciiTheme="majorHAnsi" w:hAnsiTheme="majorHAnsi"/>
      <w:b/>
      <w:sz w:val="20"/>
    </w:rPr>
  </w:style>
  <w:style w:type="paragraph" w:styleId="ListBullet3">
    <w:name w:val="List Bullet 3"/>
    <w:basedOn w:val="Normal"/>
    <w:uiPriority w:val="16"/>
    <w:qFormat/>
    <w:rsid w:val="005258FE"/>
    <w:pPr>
      <w:numPr>
        <w:ilvl w:val="2"/>
        <w:numId w:val="10"/>
      </w:numPr>
      <w:jc w:val="left"/>
    </w:pPr>
  </w:style>
  <w:style w:type="table" w:styleId="TableGrid">
    <w:name w:val="Table Grid"/>
    <w:basedOn w:val="TableNormal"/>
    <w:uiPriority w:val="59"/>
    <w:rsid w:val="00D06574"/>
    <w:pPr>
      <w:spacing w:before="40" w:after="4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jc w:val="center"/>
      </w:pPr>
      <w:rPr>
        <w:b/>
      </w:rPr>
      <w:tblPr/>
      <w:tcPr>
        <w:shd w:val="clear" w:color="auto" w:fill="F3EFDD" w:themeFill="accent1"/>
        <w:vAlign w:val="center"/>
      </w:tcPr>
    </w:tblStylePr>
    <w:tblStylePr w:type="lastRow">
      <w:rPr>
        <w:b w:val="0"/>
      </w:rPr>
    </w:tblStylePr>
    <w:tblStylePr w:type="firstCol">
      <w:pPr>
        <w:jc w:val="left"/>
      </w:pPr>
      <w:rPr>
        <w:b w:val="0"/>
      </w:rPr>
    </w:tblStylePr>
    <w:tblStylePr w:type="lastCol">
      <w:pPr>
        <w:jc w:val="center"/>
      </w:pPr>
    </w:tblStylePr>
  </w:style>
  <w:style w:type="paragraph" w:styleId="Caption">
    <w:name w:val="caption"/>
    <w:next w:val="Normal"/>
    <w:uiPriority w:val="35"/>
    <w:qFormat/>
    <w:rsid w:val="003B2648"/>
    <w:pPr>
      <w:spacing w:before="120"/>
      <w:ind w:left="1440" w:hanging="1440"/>
    </w:pPr>
    <w:rPr>
      <w:b/>
      <w:bCs/>
      <w:szCs w:val="18"/>
    </w:rPr>
  </w:style>
  <w:style w:type="paragraph" w:styleId="Header">
    <w:name w:val="header"/>
    <w:basedOn w:val="Normal"/>
    <w:link w:val="HeaderChar"/>
    <w:uiPriority w:val="44"/>
    <w:rsid w:val="00B81A99"/>
    <w:pPr>
      <w:tabs>
        <w:tab w:val="center" w:pos="4513"/>
        <w:tab w:val="right" w:pos="9026"/>
      </w:tabs>
      <w:spacing w:after="0" w:line="240" w:lineRule="auto"/>
      <w:jc w:val="right"/>
    </w:pPr>
    <w:rPr>
      <w:b/>
      <w:sz w:val="20"/>
    </w:rPr>
  </w:style>
  <w:style w:type="character" w:customStyle="1" w:styleId="HeaderChar">
    <w:name w:val="Header Char"/>
    <w:basedOn w:val="DefaultParagraphFont"/>
    <w:link w:val="Header"/>
    <w:uiPriority w:val="44"/>
    <w:rsid w:val="00B81A99"/>
    <w:rPr>
      <w:b/>
      <w:sz w:val="20"/>
    </w:rPr>
  </w:style>
  <w:style w:type="paragraph" w:styleId="BalloonText">
    <w:name w:val="Balloon Text"/>
    <w:basedOn w:val="Normal"/>
    <w:link w:val="BalloonTextChar"/>
    <w:uiPriority w:val="99"/>
    <w:semiHidden/>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630B96"/>
    <w:rPr>
      <w:noProof w:val="0"/>
      <w:color w:val="FF0000"/>
      <w:sz w:val="22"/>
      <w:lang w:val="en-AU"/>
    </w:rPr>
  </w:style>
  <w:style w:type="paragraph" w:styleId="ListNumber4">
    <w:name w:val="List Number 4"/>
    <w:basedOn w:val="Normal"/>
    <w:uiPriority w:val="16"/>
    <w:qFormat/>
    <w:rsid w:val="005258FE"/>
    <w:pPr>
      <w:numPr>
        <w:ilvl w:val="4"/>
        <w:numId w:val="1"/>
      </w:numPr>
      <w:jc w:val="left"/>
    </w:pPr>
  </w:style>
  <w:style w:type="character" w:styleId="Hyperlink">
    <w:name w:val="Hyperlink"/>
    <w:basedOn w:val="DefaultParagraphFont"/>
    <w:uiPriority w:val="99"/>
    <w:rsid w:val="006427FE"/>
    <w:rPr>
      <w:noProof w:val="0"/>
      <w:color w:val="002060" w:themeColor="hyperlink"/>
      <w:u w:val="single"/>
      <w:lang w:val="en-AU"/>
    </w:rPr>
  </w:style>
  <w:style w:type="paragraph" w:styleId="Bibliography">
    <w:name w:val="Bibliography"/>
    <w:basedOn w:val="Normal"/>
    <w:next w:val="Normal"/>
    <w:uiPriority w:val="37"/>
    <w:rsid w:val="004546FA"/>
  </w:style>
  <w:style w:type="paragraph" w:styleId="BlockText">
    <w:name w:val="Block Text"/>
    <w:basedOn w:val="Normal"/>
    <w:uiPriority w:val="99"/>
    <w:semiHidden/>
    <w:locked/>
    <w:rsid w:val="00F80750"/>
    <w:pPr>
      <w:pBdr>
        <w:top w:val="single" w:sz="2" w:space="10" w:color="F3EFDD" w:themeColor="accent1"/>
        <w:left w:val="single" w:sz="2" w:space="10" w:color="F3EFDD" w:themeColor="accent1"/>
        <w:bottom w:val="single" w:sz="2" w:space="10" w:color="F3EFDD" w:themeColor="accent1"/>
        <w:right w:val="single" w:sz="2" w:space="10" w:color="F3EFDD" w:themeColor="accent1"/>
      </w:pBdr>
      <w:ind w:left="1152" w:right="1152"/>
    </w:pPr>
    <w:rPr>
      <w:rFonts w:eastAsiaTheme="minorEastAsia"/>
      <w:i/>
      <w:iCs/>
      <w:color w:val="F3EFDD" w:themeColor="accent1"/>
    </w:rPr>
  </w:style>
  <w:style w:type="paragraph" w:styleId="BodyText">
    <w:name w:val="Body Text"/>
    <w:basedOn w:val="Normal"/>
    <w:link w:val="BodyTextChar"/>
    <w:uiPriority w:val="99"/>
    <w:semiHidden/>
    <w:locked/>
    <w:rsid w:val="00F80750"/>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line="240" w:lineRule="auto"/>
      <w:ind w:left="4252"/>
    </w:pPr>
  </w:style>
  <w:style w:type="character" w:customStyle="1" w:styleId="ClosingChar">
    <w:name w:val="Closing Char"/>
    <w:basedOn w:val="DefaultParagraphFont"/>
    <w:link w:val="Closing"/>
    <w:uiPriority w:val="99"/>
    <w:semiHidden/>
    <w:rsid w:val="00D61D08"/>
  </w:style>
  <w:style w:type="table" w:styleId="Colou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CFBF8" w:themeFill="accent1" w:themeFillTint="33"/>
    </w:tcPr>
    <w:tblStylePr w:type="firstRow">
      <w:rPr>
        <w:b/>
        <w:bCs/>
      </w:rPr>
      <w:tblPr/>
      <w:tcPr>
        <w:shd w:val="clear" w:color="auto" w:fill="FAF8F1" w:themeFill="accent1" w:themeFillTint="66"/>
      </w:tcPr>
    </w:tblStylePr>
    <w:tblStylePr w:type="lastRow">
      <w:rPr>
        <w:b/>
        <w:bCs/>
        <w:color w:val="000000" w:themeColor="text1"/>
      </w:rPr>
      <w:tblPr/>
      <w:tcPr>
        <w:shd w:val="clear" w:color="auto" w:fill="FAF8F1" w:themeFill="accent1" w:themeFillTint="66"/>
      </w:tcPr>
    </w:tblStylePr>
    <w:tblStylePr w:type="firstCol">
      <w:rPr>
        <w:color w:val="FFFFFF" w:themeColor="background1"/>
      </w:rPr>
      <w:tblPr/>
      <w:tcPr>
        <w:shd w:val="clear" w:color="auto" w:fill="D4C686" w:themeFill="accent1" w:themeFillShade="BF"/>
      </w:tcPr>
    </w:tblStylePr>
    <w:tblStylePr w:type="lastCol">
      <w:rPr>
        <w:color w:val="FFFFFF" w:themeColor="background1"/>
      </w:rPr>
      <w:tblPr/>
      <w:tcPr>
        <w:shd w:val="clear" w:color="auto" w:fill="D4C686" w:themeFill="accent1" w:themeFillShade="BF"/>
      </w:tcPr>
    </w:tblStylePr>
    <w:tblStylePr w:type="band1Vert">
      <w:tblPr/>
      <w:tcPr>
        <w:shd w:val="clear" w:color="auto" w:fill="F9F6EE" w:themeFill="accent1" w:themeFillTint="7F"/>
      </w:tcPr>
    </w:tblStylePr>
    <w:tblStylePr w:type="band1Horz">
      <w:tblPr/>
      <w:tcPr>
        <w:shd w:val="clear" w:color="auto" w:fill="F9F6EE" w:themeFill="accent1" w:themeFillTint="7F"/>
      </w:tcPr>
    </w:tblStylePr>
  </w:style>
  <w:style w:type="table" w:styleId="Colou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8CFCF" w:themeFill="accent2" w:themeFillTint="33"/>
    </w:tcPr>
    <w:tblStylePr w:type="firstRow">
      <w:rPr>
        <w:b/>
        <w:bCs/>
      </w:rPr>
      <w:tblPr/>
      <w:tcPr>
        <w:shd w:val="clear" w:color="auto" w:fill="F2A0A0" w:themeFill="accent2" w:themeFillTint="66"/>
      </w:tcPr>
    </w:tblStylePr>
    <w:tblStylePr w:type="lastRow">
      <w:rPr>
        <w:b/>
        <w:bCs/>
        <w:color w:val="000000" w:themeColor="text1"/>
      </w:rPr>
      <w:tblPr/>
      <w:tcPr>
        <w:shd w:val="clear" w:color="auto" w:fill="F2A0A0" w:themeFill="accent2" w:themeFillTint="66"/>
      </w:tcPr>
    </w:tblStylePr>
    <w:tblStylePr w:type="firstCol">
      <w:rPr>
        <w:color w:val="FFFFFF" w:themeColor="background1"/>
      </w:rPr>
      <w:tblPr/>
      <w:tcPr>
        <w:shd w:val="clear" w:color="auto" w:fill="A01515" w:themeFill="accent2" w:themeFillShade="BF"/>
      </w:tcPr>
    </w:tblStylePr>
    <w:tblStylePr w:type="lastCol">
      <w:rPr>
        <w:color w:val="FFFFFF" w:themeColor="background1"/>
      </w:rPr>
      <w:tblPr/>
      <w:tcPr>
        <w:shd w:val="clear" w:color="auto" w:fill="A01515" w:themeFill="accent2" w:themeFillShade="BF"/>
      </w:tcPr>
    </w:tblStylePr>
    <w:tblStylePr w:type="band1Vert">
      <w:tblPr/>
      <w:tcPr>
        <w:shd w:val="clear" w:color="auto" w:fill="EF8988" w:themeFill="accent2" w:themeFillTint="7F"/>
      </w:tcPr>
    </w:tblStylePr>
    <w:tblStylePr w:type="band1Horz">
      <w:tblPr/>
      <w:tcPr>
        <w:shd w:val="clear" w:color="auto" w:fill="EF8988" w:themeFill="accent2" w:themeFillTint="7F"/>
      </w:tcPr>
    </w:tblStylePr>
  </w:style>
  <w:style w:type="table" w:styleId="Colou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4D8DB" w:themeFill="accent3" w:themeFillTint="33"/>
    </w:tcPr>
    <w:tblStylePr w:type="firstRow">
      <w:rPr>
        <w:b/>
        <w:bCs/>
      </w:rPr>
      <w:tblPr/>
      <w:tcPr>
        <w:shd w:val="clear" w:color="auto" w:fill="A9B2B7" w:themeFill="accent3" w:themeFillTint="66"/>
      </w:tcPr>
    </w:tblStylePr>
    <w:tblStylePr w:type="lastRow">
      <w:rPr>
        <w:b/>
        <w:bCs/>
        <w:color w:val="000000" w:themeColor="text1"/>
      </w:rPr>
      <w:tblPr/>
      <w:tcPr>
        <w:shd w:val="clear" w:color="auto" w:fill="A9B2B7" w:themeFill="accent3" w:themeFillTint="66"/>
      </w:tcPr>
    </w:tblStylePr>
    <w:tblStylePr w:type="firstCol">
      <w:rPr>
        <w:color w:val="FFFFFF" w:themeColor="background1"/>
      </w:rPr>
      <w:tblPr/>
      <w:tcPr>
        <w:shd w:val="clear" w:color="auto" w:fill="272C2F" w:themeFill="accent3" w:themeFillShade="BF"/>
      </w:tcPr>
    </w:tblStylePr>
    <w:tblStylePr w:type="lastCol">
      <w:rPr>
        <w:color w:val="FFFFFF" w:themeColor="background1"/>
      </w:rPr>
      <w:tblPr/>
      <w:tcPr>
        <w:shd w:val="clear" w:color="auto" w:fill="272C2F" w:themeFill="accent3" w:themeFillShade="BF"/>
      </w:tcPr>
    </w:tblStylePr>
    <w:tblStylePr w:type="band1Vert">
      <w:tblPr/>
      <w:tcPr>
        <w:shd w:val="clear" w:color="auto" w:fill="94A0A5" w:themeFill="accent3" w:themeFillTint="7F"/>
      </w:tcPr>
    </w:tblStylePr>
    <w:tblStylePr w:type="band1Horz">
      <w:tblPr/>
      <w:tcPr>
        <w:shd w:val="clear" w:color="auto" w:fill="94A0A5" w:themeFill="accent3" w:themeFillTint="7F"/>
      </w:tcPr>
    </w:tblStylePr>
  </w:style>
  <w:style w:type="table" w:styleId="Colou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6F3E6" w:themeFill="accent4" w:themeFillTint="33"/>
    </w:tcPr>
    <w:tblStylePr w:type="firstRow">
      <w:rPr>
        <w:b/>
        <w:bCs/>
      </w:rPr>
      <w:tblPr/>
      <w:tcPr>
        <w:shd w:val="clear" w:color="auto" w:fill="EDE8CE" w:themeFill="accent4" w:themeFillTint="66"/>
      </w:tcPr>
    </w:tblStylePr>
    <w:tblStylePr w:type="lastRow">
      <w:rPr>
        <w:b/>
        <w:bCs/>
        <w:color w:val="000000" w:themeColor="text1"/>
      </w:rPr>
      <w:tblPr/>
      <w:tcPr>
        <w:shd w:val="clear" w:color="auto" w:fill="EDE8CE" w:themeFill="accent4" w:themeFillTint="66"/>
      </w:tcPr>
    </w:tblStylePr>
    <w:tblStylePr w:type="firstCol">
      <w:rPr>
        <w:color w:val="FFFFFF" w:themeColor="background1"/>
      </w:rPr>
      <w:tblPr/>
      <w:tcPr>
        <w:shd w:val="clear" w:color="auto" w:fill="BDA746" w:themeFill="accent4" w:themeFillShade="BF"/>
      </w:tcPr>
    </w:tblStylePr>
    <w:tblStylePr w:type="lastCol">
      <w:rPr>
        <w:color w:val="FFFFFF" w:themeColor="background1"/>
      </w:rPr>
      <w:tblPr/>
      <w:tcPr>
        <w:shd w:val="clear" w:color="auto" w:fill="BDA746" w:themeFill="accent4" w:themeFillShade="BF"/>
      </w:tcPr>
    </w:tblStylePr>
    <w:tblStylePr w:type="band1Vert">
      <w:tblPr/>
      <w:tcPr>
        <w:shd w:val="clear" w:color="auto" w:fill="E9E2C3" w:themeFill="accent4" w:themeFillTint="7F"/>
      </w:tcPr>
    </w:tblStylePr>
    <w:tblStylePr w:type="band1Horz">
      <w:tblPr/>
      <w:tcPr>
        <w:shd w:val="clear" w:color="auto" w:fill="E9E2C3" w:themeFill="accent4" w:themeFillTint="7F"/>
      </w:tcPr>
    </w:tblStylePr>
  </w:style>
  <w:style w:type="table" w:styleId="Colou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BE2E2" w:themeFill="accent5" w:themeFillTint="33"/>
    </w:tcPr>
    <w:tblStylePr w:type="firstRow">
      <w:rPr>
        <w:b/>
        <w:bCs/>
      </w:rPr>
      <w:tblPr/>
      <w:tcPr>
        <w:shd w:val="clear" w:color="auto" w:fill="F7C5C5" w:themeFill="accent5" w:themeFillTint="66"/>
      </w:tcPr>
    </w:tblStylePr>
    <w:tblStylePr w:type="lastRow">
      <w:rPr>
        <w:b/>
        <w:bCs/>
        <w:color w:val="000000" w:themeColor="text1"/>
      </w:rPr>
      <w:tblPr/>
      <w:tcPr>
        <w:shd w:val="clear" w:color="auto" w:fill="F7C5C5" w:themeFill="accent5" w:themeFillTint="66"/>
      </w:tcPr>
    </w:tblStylePr>
    <w:tblStylePr w:type="firstCol">
      <w:rPr>
        <w:color w:val="FFFFFF" w:themeColor="background1"/>
      </w:rPr>
      <w:tblPr/>
      <w:tcPr>
        <w:shd w:val="clear" w:color="auto" w:fill="E12422" w:themeFill="accent5" w:themeFillShade="BF"/>
      </w:tcPr>
    </w:tblStylePr>
    <w:tblStylePr w:type="lastCol">
      <w:rPr>
        <w:color w:val="FFFFFF" w:themeColor="background1"/>
      </w:rPr>
      <w:tblPr/>
      <w:tcPr>
        <w:shd w:val="clear" w:color="auto" w:fill="E12422" w:themeFill="accent5" w:themeFillShade="BF"/>
      </w:tcPr>
    </w:tblStylePr>
    <w:tblStylePr w:type="band1Vert">
      <w:tblPr/>
      <w:tcPr>
        <w:shd w:val="clear" w:color="auto" w:fill="F5B7B7" w:themeFill="accent5" w:themeFillTint="7F"/>
      </w:tcPr>
    </w:tblStylePr>
    <w:tblStylePr w:type="band1Horz">
      <w:tblPr/>
      <w:tcPr>
        <w:shd w:val="clear" w:color="auto" w:fill="F5B7B7" w:themeFill="accent5" w:themeFillTint="7F"/>
      </w:tcPr>
    </w:tblStylePr>
  </w:style>
  <w:style w:type="table" w:styleId="Colou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5E8E5" w:themeFill="accent6" w:themeFillTint="33"/>
    </w:tcPr>
    <w:tblStylePr w:type="firstRow">
      <w:rPr>
        <w:b/>
        <w:bCs/>
      </w:rPr>
      <w:tblPr/>
      <w:tcPr>
        <w:shd w:val="clear" w:color="auto" w:fill="CCD2CC" w:themeFill="accent6" w:themeFillTint="66"/>
      </w:tcPr>
    </w:tblStylePr>
    <w:tblStylePr w:type="lastRow">
      <w:rPr>
        <w:b/>
        <w:bCs/>
        <w:color w:val="000000" w:themeColor="text1"/>
      </w:rPr>
      <w:tblPr/>
      <w:tcPr>
        <w:shd w:val="clear" w:color="auto" w:fill="CCD2CC" w:themeFill="accent6" w:themeFillTint="66"/>
      </w:tcPr>
    </w:tblStylePr>
    <w:tblStylePr w:type="firstCol">
      <w:rPr>
        <w:color w:val="FFFFFF" w:themeColor="background1"/>
      </w:rPr>
      <w:tblPr/>
      <w:tcPr>
        <w:shd w:val="clear" w:color="auto" w:fill="5F6B5F" w:themeFill="accent6" w:themeFillShade="BF"/>
      </w:tcPr>
    </w:tblStylePr>
    <w:tblStylePr w:type="lastCol">
      <w:rPr>
        <w:color w:val="FFFFFF" w:themeColor="background1"/>
      </w:rPr>
      <w:tblPr/>
      <w:tcPr>
        <w:shd w:val="clear" w:color="auto" w:fill="5F6B5F" w:themeFill="accent6" w:themeFillShade="BF"/>
      </w:tcPr>
    </w:tblStylePr>
    <w:tblStylePr w:type="band1Vert">
      <w:tblPr/>
      <w:tcPr>
        <w:shd w:val="clear" w:color="auto" w:fill="BFC7BF" w:themeFill="accent6" w:themeFillTint="7F"/>
      </w:tcPr>
    </w:tblStylePr>
    <w:tblStylePr w:type="band1Horz">
      <w:tblPr/>
      <w:tcPr>
        <w:shd w:val="clear" w:color="auto" w:fill="BFC7BF" w:themeFill="accent6" w:themeFillTint="7F"/>
      </w:tcPr>
    </w:tblStylePr>
  </w:style>
  <w:style w:type="table" w:styleId="Colou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A1716" w:themeFill="accent2" w:themeFillShade="CC"/>
      </w:tcPr>
    </w:tblStylePr>
    <w:tblStylePr w:type="lastRow">
      <w:rPr>
        <w:b/>
        <w:bCs/>
        <w:color w:val="AA17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F80750"/>
    <w:pPr>
      <w:spacing w:after="0" w:line="240" w:lineRule="auto"/>
    </w:pPr>
    <w:tblPr>
      <w:tblStyleRowBandSize w:val="1"/>
      <w:tblStyleColBandSize w:val="1"/>
    </w:tblPr>
    <w:tcPr>
      <w:shd w:val="clear" w:color="auto" w:fill="FDFDFB" w:themeFill="accent1" w:themeFillTint="19"/>
    </w:tcPr>
    <w:tblStylePr w:type="firstRow">
      <w:rPr>
        <w:b/>
        <w:bCs/>
        <w:color w:val="FFFFFF" w:themeColor="background1"/>
      </w:rPr>
      <w:tblPr/>
      <w:tcPr>
        <w:tcBorders>
          <w:bottom w:val="single" w:sz="12" w:space="0" w:color="FFFFFF" w:themeColor="background1"/>
        </w:tcBorders>
        <w:shd w:val="clear" w:color="auto" w:fill="AA1716" w:themeFill="accent2" w:themeFillShade="CC"/>
      </w:tcPr>
    </w:tblStylePr>
    <w:tblStylePr w:type="lastRow">
      <w:rPr>
        <w:b/>
        <w:bCs/>
        <w:color w:val="AA17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1" w:themeFillTint="3F"/>
      </w:tcPr>
    </w:tblStylePr>
    <w:tblStylePr w:type="band1Horz">
      <w:tblPr/>
      <w:tcPr>
        <w:shd w:val="clear" w:color="auto" w:fill="FCFBF8" w:themeFill="accent1" w:themeFillTint="33"/>
      </w:tcPr>
    </w:tblStylePr>
  </w:style>
  <w:style w:type="table" w:styleId="ColourfulListAccent2">
    <w:name w:val="Colorful List Accent 2"/>
    <w:basedOn w:val="TableNormal"/>
    <w:uiPriority w:val="72"/>
    <w:locked/>
    <w:rsid w:val="00F80750"/>
    <w:pPr>
      <w:spacing w:after="0" w:line="240" w:lineRule="auto"/>
    </w:pPr>
    <w:tblPr>
      <w:tblStyleRowBandSize w:val="1"/>
      <w:tblStyleColBandSize w:val="1"/>
    </w:tblPr>
    <w:tcPr>
      <w:shd w:val="clear" w:color="auto" w:fill="FCE7E7" w:themeFill="accent2" w:themeFillTint="19"/>
    </w:tcPr>
    <w:tblStylePr w:type="firstRow">
      <w:rPr>
        <w:b/>
        <w:bCs/>
        <w:color w:val="FFFFFF" w:themeColor="background1"/>
      </w:rPr>
      <w:tblPr/>
      <w:tcPr>
        <w:tcBorders>
          <w:bottom w:val="single" w:sz="12" w:space="0" w:color="FFFFFF" w:themeColor="background1"/>
        </w:tcBorders>
        <w:shd w:val="clear" w:color="auto" w:fill="AA1716" w:themeFill="accent2" w:themeFillShade="CC"/>
      </w:tcPr>
    </w:tblStylePr>
    <w:tblStylePr w:type="lastRow">
      <w:rPr>
        <w:b/>
        <w:bCs/>
        <w:color w:val="AA17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4C4" w:themeFill="accent2" w:themeFillTint="3F"/>
      </w:tcPr>
    </w:tblStylePr>
    <w:tblStylePr w:type="band1Horz">
      <w:tblPr/>
      <w:tcPr>
        <w:shd w:val="clear" w:color="auto" w:fill="F8CFCF" w:themeFill="accent2" w:themeFillTint="33"/>
      </w:tcPr>
    </w:tblStylePr>
  </w:style>
  <w:style w:type="table" w:styleId="ColourfulListAccent3">
    <w:name w:val="Colorful List Accent 3"/>
    <w:basedOn w:val="TableNormal"/>
    <w:uiPriority w:val="72"/>
    <w:locked/>
    <w:rsid w:val="00F80750"/>
    <w:pPr>
      <w:spacing w:after="0" w:line="240" w:lineRule="auto"/>
    </w:pPr>
    <w:tblPr>
      <w:tblStyleRowBandSize w:val="1"/>
      <w:tblStyleColBandSize w:val="1"/>
    </w:tblPr>
    <w:tcPr>
      <w:shd w:val="clear" w:color="auto" w:fill="EAECED" w:themeFill="accent3" w:themeFillTint="19"/>
    </w:tcPr>
    <w:tblStylePr w:type="firstRow">
      <w:rPr>
        <w:b/>
        <w:bCs/>
        <w:color w:val="FFFFFF" w:themeColor="background1"/>
      </w:rPr>
      <w:tblPr/>
      <w:tcPr>
        <w:tcBorders>
          <w:bottom w:val="single" w:sz="12" w:space="0" w:color="FFFFFF" w:themeColor="background1"/>
        </w:tcBorders>
        <w:shd w:val="clear" w:color="auto" w:fill="C1AD53" w:themeFill="accent4" w:themeFillShade="CC"/>
      </w:tcPr>
    </w:tblStylePr>
    <w:tblStylePr w:type="lastRow">
      <w:rPr>
        <w:b/>
        <w:bCs/>
        <w:color w:val="C1AD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FD2" w:themeFill="accent3" w:themeFillTint="3F"/>
      </w:tcPr>
    </w:tblStylePr>
    <w:tblStylePr w:type="band1Horz">
      <w:tblPr/>
      <w:tcPr>
        <w:shd w:val="clear" w:color="auto" w:fill="D4D8DB" w:themeFill="accent3" w:themeFillTint="33"/>
      </w:tcPr>
    </w:tblStylePr>
  </w:style>
  <w:style w:type="table" w:styleId="ColourfulListAccent4">
    <w:name w:val="Colorful List Accent 4"/>
    <w:basedOn w:val="TableNormal"/>
    <w:uiPriority w:val="72"/>
    <w:locked/>
    <w:rsid w:val="00F80750"/>
    <w:pPr>
      <w:spacing w:after="0" w:line="240" w:lineRule="auto"/>
    </w:pPr>
    <w:tblPr>
      <w:tblStyleRowBandSize w:val="1"/>
      <w:tblStyleColBandSize w:val="1"/>
    </w:tblPr>
    <w:tcPr>
      <w:shd w:val="clear" w:color="auto" w:fill="FAF9F3" w:themeFill="accent4" w:themeFillTint="19"/>
    </w:tcPr>
    <w:tblStylePr w:type="firstRow">
      <w:rPr>
        <w:b/>
        <w:bCs/>
        <w:color w:val="FFFFFF" w:themeColor="background1"/>
      </w:rPr>
      <w:tblPr/>
      <w:tcPr>
        <w:tcBorders>
          <w:bottom w:val="single" w:sz="12" w:space="0" w:color="FFFFFF" w:themeColor="background1"/>
        </w:tcBorders>
        <w:shd w:val="clear" w:color="auto" w:fill="2A2F32" w:themeFill="accent3" w:themeFillShade="CC"/>
      </w:tcPr>
    </w:tblStylePr>
    <w:tblStylePr w:type="lastRow">
      <w:rPr>
        <w:b/>
        <w:bCs/>
        <w:color w:val="2A2F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0E1" w:themeFill="accent4" w:themeFillTint="3F"/>
      </w:tcPr>
    </w:tblStylePr>
    <w:tblStylePr w:type="band1Horz">
      <w:tblPr/>
      <w:tcPr>
        <w:shd w:val="clear" w:color="auto" w:fill="F6F3E6" w:themeFill="accent4" w:themeFillTint="33"/>
      </w:tcPr>
    </w:tblStylePr>
  </w:style>
  <w:style w:type="table" w:styleId="ColourfulListAccent5">
    <w:name w:val="Colorful List Accent 5"/>
    <w:basedOn w:val="TableNormal"/>
    <w:uiPriority w:val="72"/>
    <w:locked/>
    <w:rsid w:val="00F80750"/>
    <w:pPr>
      <w:spacing w:after="0" w:line="240" w:lineRule="auto"/>
    </w:pPr>
    <w:tblPr>
      <w:tblStyleRowBandSize w:val="1"/>
      <w:tblStyleColBandSize w:val="1"/>
    </w:tblPr>
    <w:tcPr>
      <w:shd w:val="clear" w:color="auto" w:fill="FDF0F0" w:themeFill="accent5" w:themeFillTint="19"/>
    </w:tcPr>
    <w:tblStylePr w:type="firstRow">
      <w:rPr>
        <w:b/>
        <w:bCs/>
        <w:color w:val="FFFFFF" w:themeColor="background1"/>
      </w:rPr>
      <w:tblPr/>
      <w:tcPr>
        <w:tcBorders>
          <w:bottom w:val="single" w:sz="12" w:space="0" w:color="FFFFFF" w:themeColor="background1"/>
        </w:tcBorders>
        <w:shd w:val="clear" w:color="auto" w:fill="657365" w:themeFill="accent6" w:themeFillShade="CC"/>
      </w:tcPr>
    </w:tblStylePr>
    <w:tblStylePr w:type="lastRow">
      <w:rPr>
        <w:b/>
        <w:bCs/>
        <w:color w:val="65736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DB" w:themeFill="accent5" w:themeFillTint="3F"/>
      </w:tcPr>
    </w:tblStylePr>
    <w:tblStylePr w:type="band1Horz">
      <w:tblPr/>
      <w:tcPr>
        <w:shd w:val="clear" w:color="auto" w:fill="FBE2E2" w:themeFill="accent5" w:themeFillTint="33"/>
      </w:tcPr>
    </w:tblStylePr>
  </w:style>
  <w:style w:type="table" w:styleId="ColourfulListAccent6">
    <w:name w:val="Colorful List Accent 6"/>
    <w:basedOn w:val="TableNormal"/>
    <w:uiPriority w:val="72"/>
    <w:locked/>
    <w:rsid w:val="00F80750"/>
    <w:pPr>
      <w:spacing w:after="0" w:line="240" w:lineRule="auto"/>
    </w:pPr>
    <w:tblPr>
      <w:tblStyleRowBandSize w:val="1"/>
      <w:tblStyleColBandSize w:val="1"/>
    </w:tblPr>
    <w:tcPr>
      <w:shd w:val="clear" w:color="auto" w:fill="F2F4F2" w:themeFill="accent6" w:themeFillTint="19"/>
    </w:tcPr>
    <w:tblStylePr w:type="firstRow">
      <w:rPr>
        <w:b/>
        <w:bCs/>
        <w:color w:val="FFFFFF" w:themeColor="background1"/>
      </w:rPr>
      <w:tblPr/>
      <w:tcPr>
        <w:tcBorders>
          <w:bottom w:val="single" w:sz="12" w:space="0" w:color="FFFFFF" w:themeColor="background1"/>
        </w:tcBorders>
        <w:shd w:val="clear" w:color="auto" w:fill="E33332" w:themeFill="accent5" w:themeFillShade="CC"/>
      </w:tcPr>
    </w:tblStylePr>
    <w:tblStylePr w:type="lastRow">
      <w:rPr>
        <w:b/>
        <w:bCs/>
        <w:color w:val="E333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DF" w:themeFill="accent6" w:themeFillTint="3F"/>
      </w:tcPr>
    </w:tblStylePr>
    <w:tblStylePr w:type="band1Horz">
      <w:tblPr/>
      <w:tcPr>
        <w:shd w:val="clear" w:color="auto" w:fill="E5E8E5" w:themeFill="accent6" w:themeFillTint="33"/>
      </w:tcPr>
    </w:tblStylePr>
  </w:style>
  <w:style w:type="table" w:styleId="ColourfulShading">
    <w:name w:val="Colorful Shading"/>
    <w:basedOn w:val="TableNormal"/>
    <w:uiPriority w:val="71"/>
    <w:locked/>
    <w:rsid w:val="00F80750"/>
    <w:pPr>
      <w:spacing w:after="0" w:line="240" w:lineRule="auto"/>
    </w:pPr>
    <w:tblPr>
      <w:tblStyleRowBandSize w:val="1"/>
      <w:tblStyleColBandSize w:val="1"/>
      <w:tblBorders>
        <w:top w:val="single" w:sz="24" w:space="0" w:color="D61D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61D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D61D1C" w:themeColor="accent2"/>
        <w:left w:val="single" w:sz="4" w:space="0" w:color="F3EFDD" w:themeColor="accent1"/>
        <w:bottom w:val="single" w:sz="4" w:space="0" w:color="F3EFDD" w:themeColor="accent1"/>
        <w:right w:val="single" w:sz="4" w:space="0" w:color="F3EFDD" w:themeColor="accent1"/>
        <w:insideH w:val="single" w:sz="4" w:space="0" w:color="FFFFFF" w:themeColor="background1"/>
        <w:insideV w:val="single" w:sz="4" w:space="0" w:color="FFFFFF" w:themeColor="background1"/>
      </w:tblBorders>
    </w:tblPr>
    <w:tcPr>
      <w:shd w:val="clear" w:color="auto" w:fill="FDFDFB" w:themeFill="accent1" w:themeFillTint="19"/>
    </w:tcPr>
    <w:tblStylePr w:type="firstRow">
      <w:rPr>
        <w:b/>
        <w:bCs/>
      </w:rPr>
      <w:tblPr/>
      <w:tcPr>
        <w:tcBorders>
          <w:top w:val="nil"/>
          <w:left w:val="nil"/>
          <w:bottom w:val="single" w:sz="24" w:space="0" w:color="D61D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AE53" w:themeFill="accent1" w:themeFillShade="99"/>
      </w:tcPr>
    </w:tblStylePr>
    <w:tblStylePr w:type="firstCol">
      <w:rPr>
        <w:color w:val="FFFFFF" w:themeColor="background1"/>
      </w:rPr>
      <w:tblPr/>
      <w:tcPr>
        <w:tcBorders>
          <w:top w:val="nil"/>
          <w:left w:val="nil"/>
          <w:bottom w:val="nil"/>
          <w:right w:val="nil"/>
          <w:insideH w:val="single" w:sz="4" w:space="0" w:color="C2AE53" w:themeColor="accent1" w:themeShade="99"/>
          <w:insideV w:val="nil"/>
        </w:tcBorders>
        <w:shd w:val="clear" w:color="auto" w:fill="C2AE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2AE53" w:themeFill="accent1" w:themeFillShade="99"/>
      </w:tcPr>
    </w:tblStylePr>
    <w:tblStylePr w:type="band1Vert">
      <w:tblPr/>
      <w:tcPr>
        <w:shd w:val="clear" w:color="auto" w:fill="FAF8F1" w:themeFill="accent1" w:themeFillTint="66"/>
      </w:tcPr>
    </w:tblStylePr>
    <w:tblStylePr w:type="band1Horz">
      <w:tblPr/>
      <w:tcPr>
        <w:shd w:val="clear" w:color="auto" w:fill="F9F6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D61D1C" w:themeColor="accent2"/>
        <w:left w:val="single" w:sz="4" w:space="0" w:color="D61D1C" w:themeColor="accent2"/>
        <w:bottom w:val="single" w:sz="4" w:space="0" w:color="D61D1C" w:themeColor="accent2"/>
        <w:right w:val="single" w:sz="4" w:space="0" w:color="D61D1C" w:themeColor="accent2"/>
        <w:insideH w:val="single" w:sz="4" w:space="0" w:color="FFFFFF" w:themeColor="background1"/>
        <w:insideV w:val="single" w:sz="4" w:space="0" w:color="FFFFFF" w:themeColor="background1"/>
      </w:tblBorders>
    </w:tblPr>
    <w:tcPr>
      <w:shd w:val="clear" w:color="auto" w:fill="FCE7E7" w:themeFill="accent2" w:themeFillTint="19"/>
    </w:tcPr>
    <w:tblStylePr w:type="firstRow">
      <w:rPr>
        <w:b/>
        <w:bCs/>
      </w:rPr>
      <w:tblPr/>
      <w:tcPr>
        <w:tcBorders>
          <w:top w:val="nil"/>
          <w:left w:val="nil"/>
          <w:bottom w:val="single" w:sz="24" w:space="0" w:color="D61D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1110" w:themeFill="accent2" w:themeFillShade="99"/>
      </w:tcPr>
    </w:tblStylePr>
    <w:tblStylePr w:type="firstCol">
      <w:rPr>
        <w:color w:val="FFFFFF" w:themeColor="background1"/>
      </w:rPr>
      <w:tblPr/>
      <w:tcPr>
        <w:tcBorders>
          <w:top w:val="nil"/>
          <w:left w:val="nil"/>
          <w:bottom w:val="nil"/>
          <w:right w:val="nil"/>
          <w:insideH w:val="single" w:sz="4" w:space="0" w:color="801110" w:themeColor="accent2" w:themeShade="99"/>
          <w:insideV w:val="nil"/>
        </w:tcBorders>
        <w:shd w:val="clear" w:color="auto" w:fill="8011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01110" w:themeFill="accent2" w:themeFillShade="99"/>
      </w:tcPr>
    </w:tblStylePr>
    <w:tblStylePr w:type="band1Vert">
      <w:tblPr/>
      <w:tcPr>
        <w:shd w:val="clear" w:color="auto" w:fill="F2A0A0" w:themeFill="accent2" w:themeFillTint="66"/>
      </w:tcPr>
    </w:tblStylePr>
    <w:tblStylePr w:type="band1Horz">
      <w:tblPr/>
      <w:tcPr>
        <w:shd w:val="clear" w:color="auto" w:fill="EF898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D4C687" w:themeColor="accent4"/>
        <w:left w:val="single" w:sz="4" w:space="0" w:color="353C3F" w:themeColor="accent3"/>
        <w:bottom w:val="single" w:sz="4" w:space="0" w:color="353C3F" w:themeColor="accent3"/>
        <w:right w:val="single" w:sz="4" w:space="0" w:color="353C3F" w:themeColor="accent3"/>
        <w:insideH w:val="single" w:sz="4" w:space="0" w:color="FFFFFF" w:themeColor="background1"/>
        <w:insideV w:val="single" w:sz="4" w:space="0" w:color="FFFFFF" w:themeColor="background1"/>
      </w:tblBorders>
    </w:tblPr>
    <w:tcPr>
      <w:shd w:val="clear" w:color="auto" w:fill="EAECED" w:themeFill="accent3" w:themeFillTint="19"/>
    </w:tcPr>
    <w:tblStylePr w:type="firstRow">
      <w:rPr>
        <w:b/>
        <w:bCs/>
      </w:rPr>
      <w:tblPr/>
      <w:tcPr>
        <w:tcBorders>
          <w:top w:val="nil"/>
          <w:left w:val="nil"/>
          <w:bottom w:val="single" w:sz="24" w:space="0" w:color="D4C6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2325" w:themeFill="accent3" w:themeFillShade="99"/>
      </w:tcPr>
    </w:tblStylePr>
    <w:tblStylePr w:type="firstCol">
      <w:rPr>
        <w:color w:val="FFFFFF" w:themeColor="background1"/>
      </w:rPr>
      <w:tblPr/>
      <w:tcPr>
        <w:tcBorders>
          <w:top w:val="nil"/>
          <w:left w:val="nil"/>
          <w:bottom w:val="nil"/>
          <w:right w:val="nil"/>
          <w:insideH w:val="single" w:sz="4" w:space="0" w:color="1F2325" w:themeColor="accent3" w:themeShade="99"/>
          <w:insideV w:val="nil"/>
        </w:tcBorders>
        <w:shd w:val="clear" w:color="auto" w:fill="1F23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2325" w:themeFill="accent3" w:themeFillShade="99"/>
      </w:tcPr>
    </w:tblStylePr>
    <w:tblStylePr w:type="band1Vert">
      <w:tblPr/>
      <w:tcPr>
        <w:shd w:val="clear" w:color="auto" w:fill="A9B2B7" w:themeFill="accent3" w:themeFillTint="66"/>
      </w:tcPr>
    </w:tblStylePr>
    <w:tblStylePr w:type="band1Horz">
      <w:tblPr/>
      <w:tcPr>
        <w:shd w:val="clear" w:color="auto" w:fill="94A0A5" w:themeFill="accent3" w:themeFillTint="7F"/>
      </w:tcPr>
    </w:tblStylePr>
  </w:style>
  <w:style w:type="table" w:styleId="Colou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353C3F" w:themeColor="accent3"/>
        <w:left w:val="single" w:sz="4" w:space="0" w:color="D4C687" w:themeColor="accent4"/>
        <w:bottom w:val="single" w:sz="4" w:space="0" w:color="D4C687" w:themeColor="accent4"/>
        <w:right w:val="single" w:sz="4" w:space="0" w:color="D4C687" w:themeColor="accent4"/>
        <w:insideH w:val="single" w:sz="4" w:space="0" w:color="FFFFFF" w:themeColor="background1"/>
        <w:insideV w:val="single" w:sz="4" w:space="0" w:color="FFFFFF" w:themeColor="background1"/>
      </w:tblBorders>
    </w:tblPr>
    <w:tcPr>
      <w:shd w:val="clear" w:color="auto" w:fill="FAF9F3" w:themeFill="accent4" w:themeFillTint="19"/>
    </w:tcPr>
    <w:tblStylePr w:type="firstRow">
      <w:rPr>
        <w:b/>
        <w:bCs/>
      </w:rPr>
      <w:tblPr/>
      <w:tcPr>
        <w:tcBorders>
          <w:top w:val="nil"/>
          <w:left w:val="nil"/>
          <w:bottom w:val="single" w:sz="24" w:space="0" w:color="353C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637" w:themeFill="accent4" w:themeFillShade="99"/>
      </w:tcPr>
    </w:tblStylePr>
    <w:tblStylePr w:type="firstCol">
      <w:rPr>
        <w:color w:val="FFFFFF" w:themeColor="background1"/>
      </w:rPr>
      <w:tblPr/>
      <w:tcPr>
        <w:tcBorders>
          <w:top w:val="nil"/>
          <w:left w:val="nil"/>
          <w:bottom w:val="nil"/>
          <w:right w:val="nil"/>
          <w:insideH w:val="single" w:sz="4" w:space="0" w:color="998637" w:themeColor="accent4" w:themeShade="99"/>
          <w:insideV w:val="nil"/>
        </w:tcBorders>
        <w:shd w:val="clear" w:color="auto" w:fill="9986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8637" w:themeFill="accent4" w:themeFillShade="99"/>
      </w:tcPr>
    </w:tblStylePr>
    <w:tblStylePr w:type="band1Vert">
      <w:tblPr/>
      <w:tcPr>
        <w:shd w:val="clear" w:color="auto" w:fill="EDE8CE" w:themeFill="accent4" w:themeFillTint="66"/>
      </w:tcPr>
    </w:tblStylePr>
    <w:tblStylePr w:type="band1Horz">
      <w:tblPr/>
      <w:tcPr>
        <w:shd w:val="clear" w:color="auto" w:fill="E9E2C3"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808F80" w:themeColor="accent6"/>
        <w:left w:val="single" w:sz="4" w:space="0" w:color="EC7170" w:themeColor="accent5"/>
        <w:bottom w:val="single" w:sz="4" w:space="0" w:color="EC7170" w:themeColor="accent5"/>
        <w:right w:val="single" w:sz="4" w:space="0" w:color="EC7170" w:themeColor="accent5"/>
        <w:insideH w:val="single" w:sz="4" w:space="0" w:color="FFFFFF" w:themeColor="background1"/>
        <w:insideV w:val="single" w:sz="4" w:space="0" w:color="FFFFFF" w:themeColor="background1"/>
      </w:tblBorders>
    </w:tblPr>
    <w:tcPr>
      <w:shd w:val="clear" w:color="auto" w:fill="FDF0F0" w:themeFill="accent5" w:themeFillTint="19"/>
    </w:tcPr>
    <w:tblStylePr w:type="firstRow">
      <w:rPr>
        <w:b/>
        <w:bCs/>
      </w:rPr>
      <w:tblPr/>
      <w:tcPr>
        <w:tcBorders>
          <w:top w:val="nil"/>
          <w:left w:val="nil"/>
          <w:bottom w:val="single" w:sz="24" w:space="0" w:color="808F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918" w:themeFill="accent5" w:themeFillShade="99"/>
      </w:tcPr>
    </w:tblStylePr>
    <w:tblStylePr w:type="firstCol">
      <w:rPr>
        <w:color w:val="FFFFFF" w:themeColor="background1"/>
      </w:rPr>
      <w:tblPr/>
      <w:tcPr>
        <w:tcBorders>
          <w:top w:val="nil"/>
          <w:left w:val="nil"/>
          <w:bottom w:val="nil"/>
          <w:right w:val="nil"/>
          <w:insideH w:val="single" w:sz="4" w:space="0" w:color="B81918" w:themeColor="accent5" w:themeShade="99"/>
          <w:insideV w:val="nil"/>
        </w:tcBorders>
        <w:shd w:val="clear" w:color="auto" w:fill="B819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81918" w:themeFill="accent5" w:themeFillShade="99"/>
      </w:tcPr>
    </w:tblStylePr>
    <w:tblStylePr w:type="band1Vert">
      <w:tblPr/>
      <w:tcPr>
        <w:shd w:val="clear" w:color="auto" w:fill="F7C5C5" w:themeFill="accent5" w:themeFillTint="66"/>
      </w:tcPr>
    </w:tblStylePr>
    <w:tblStylePr w:type="band1Horz">
      <w:tblPr/>
      <w:tcPr>
        <w:shd w:val="clear" w:color="auto" w:fill="F5B7B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EC7170" w:themeColor="accent5"/>
        <w:left w:val="single" w:sz="4" w:space="0" w:color="808F80" w:themeColor="accent6"/>
        <w:bottom w:val="single" w:sz="4" w:space="0" w:color="808F80" w:themeColor="accent6"/>
        <w:right w:val="single" w:sz="4" w:space="0" w:color="808F80" w:themeColor="accent6"/>
        <w:insideH w:val="single" w:sz="4" w:space="0" w:color="FFFFFF" w:themeColor="background1"/>
        <w:insideV w:val="single" w:sz="4" w:space="0" w:color="FFFFFF" w:themeColor="background1"/>
      </w:tblBorders>
    </w:tblPr>
    <w:tcPr>
      <w:shd w:val="clear" w:color="auto" w:fill="F2F4F2" w:themeFill="accent6" w:themeFillTint="19"/>
    </w:tcPr>
    <w:tblStylePr w:type="firstRow">
      <w:rPr>
        <w:b/>
        <w:bCs/>
      </w:rPr>
      <w:tblPr/>
      <w:tcPr>
        <w:tcBorders>
          <w:top w:val="nil"/>
          <w:left w:val="nil"/>
          <w:bottom w:val="single" w:sz="24" w:space="0" w:color="EC717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64C" w:themeFill="accent6" w:themeFillShade="99"/>
      </w:tcPr>
    </w:tblStylePr>
    <w:tblStylePr w:type="firstCol">
      <w:rPr>
        <w:color w:val="FFFFFF" w:themeColor="background1"/>
      </w:rPr>
      <w:tblPr/>
      <w:tcPr>
        <w:tcBorders>
          <w:top w:val="nil"/>
          <w:left w:val="nil"/>
          <w:bottom w:val="nil"/>
          <w:right w:val="nil"/>
          <w:insideH w:val="single" w:sz="4" w:space="0" w:color="4C564C" w:themeColor="accent6" w:themeShade="99"/>
          <w:insideV w:val="nil"/>
        </w:tcBorders>
        <w:shd w:val="clear" w:color="auto" w:fill="4C56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564C" w:themeFill="accent6" w:themeFillShade="99"/>
      </w:tcPr>
    </w:tblStylePr>
    <w:tblStylePr w:type="band1Vert">
      <w:tblPr/>
      <w:tcPr>
        <w:shd w:val="clear" w:color="auto" w:fill="CCD2CC" w:themeFill="accent6" w:themeFillTint="66"/>
      </w:tcPr>
    </w:tblStylePr>
    <w:tblStylePr w:type="band1Horz">
      <w:tblPr/>
      <w:tcPr>
        <w:shd w:val="clear" w:color="auto" w:fill="BFC7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spacing w:line="240" w:lineRule="auto"/>
    </w:p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3EF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A96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4C68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4C686" w:themeFill="accent1" w:themeFillShade="BF"/>
      </w:tcPr>
    </w:tblStylePr>
    <w:tblStylePr w:type="band1Vert">
      <w:tblPr/>
      <w:tcPr>
        <w:tcBorders>
          <w:top w:val="nil"/>
          <w:left w:val="nil"/>
          <w:bottom w:val="nil"/>
          <w:right w:val="nil"/>
          <w:insideH w:val="nil"/>
          <w:insideV w:val="nil"/>
        </w:tcBorders>
        <w:shd w:val="clear" w:color="auto" w:fill="D4C686" w:themeFill="accent1" w:themeFillShade="BF"/>
      </w:tcPr>
    </w:tblStylePr>
    <w:tblStylePr w:type="band1Horz">
      <w:tblPr/>
      <w:tcPr>
        <w:tcBorders>
          <w:top w:val="nil"/>
          <w:left w:val="nil"/>
          <w:bottom w:val="nil"/>
          <w:right w:val="nil"/>
          <w:insideH w:val="nil"/>
          <w:insideV w:val="nil"/>
        </w:tcBorders>
        <w:shd w:val="clear" w:color="auto" w:fill="D4C686"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D61D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E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0151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01515" w:themeFill="accent2" w:themeFillShade="BF"/>
      </w:tcPr>
    </w:tblStylePr>
    <w:tblStylePr w:type="band1Vert">
      <w:tblPr/>
      <w:tcPr>
        <w:tcBorders>
          <w:top w:val="nil"/>
          <w:left w:val="nil"/>
          <w:bottom w:val="nil"/>
          <w:right w:val="nil"/>
          <w:insideH w:val="nil"/>
          <w:insideV w:val="nil"/>
        </w:tcBorders>
        <w:shd w:val="clear" w:color="auto" w:fill="A01515" w:themeFill="accent2" w:themeFillShade="BF"/>
      </w:tcPr>
    </w:tblStylePr>
    <w:tblStylePr w:type="band1Horz">
      <w:tblPr/>
      <w:tcPr>
        <w:tcBorders>
          <w:top w:val="nil"/>
          <w:left w:val="nil"/>
          <w:bottom w:val="nil"/>
          <w:right w:val="nil"/>
          <w:insideH w:val="nil"/>
          <w:insideV w:val="nil"/>
        </w:tcBorders>
        <w:shd w:val="clear" w:color="auto" w:fill="A0151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353C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1D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2C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2C2F" w:themeFill="accent3" w:themeFillShade="BF"/>
      </w:tcPr>
    </w:tblStylePr>
    <w:tblStylePr w:type="band1Vert">
      <w:tblPr/>
      <w:tcPr>
        <w:tcBorders>
          <w:top w:val="nil"/>
          <w:left w:val="nil"/>
          <w:bottom w:val="nil"/>
          <w:right w:val="nil"/>
          <w:insideH w:val="nil"/>
          <w:insideV w:val="nil"/>
        </w:tcBorders>
        <w:shd w:val="clear" w:color="auto" w:fill="272C2F" w:themeFill="accent3" w:themeFillShade="BF"/>
      </w:tcPr>
    </w:tblStylePr>
    <w:tblStylePr w:type="band1Horz">
      <w:tblPr/>
      <w:tcPr>
        <w:tcBorders>
          <w:top w:val="nil"/>
          <w:left w:val="nil"/>
          <w:bottom w:val="nil"/>
          <w:right w:val="nil"/>
          <w:insideH w:val="nil"/>
          <w:insideV w:val="nil"/>
        </w:tcBorders>
        <w:shd w:val="clear" w:color="auto" w:fill="272C2F"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D4C6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A74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A746" w:themeFill="accent4" w:themeFillShade="BF"/>
      </w:tcPr>
    </w:tblStylePr>
    <w:tblStylePr w:type="band1Vert">
      <w:tblPr/>
      <w:tcPr>
        <w:tcBorders>
          <w:top w:val="nil"/>
          <w:left w:val="nil"/>
          <w:bottom w:val="nil"/>
          <w:right w:val="nil"/>
          <w:insideH w:val="nil"/>
          <w:insideV w:val="nil"/>
        </w:tcBorders>
        <w:shd w:val="clear" w:color="auto" w:fill="BDA746" w:themeFill="accent4" w:themeFillShade="BF"/>
      </w:tcPr>
    </w:tblStylePr>
    <w:tblStylePr w:type="band1Horz">
      <w:tblPr/>
      <w:tcPr>
        <w:tcBorders>
          <w:top w:val="nil"/>
          <w:left w:val="nil"/>
          <w:bottom w:val="nil"/>
          <w:right w:val="nil"/>
          <w:insideH w:val="nil"/>
          <w:insideV w:val="nil"/>
        </w:tcBorders>
        <w:shd w:val="clear" w:color="auto" w:fill="BDA746"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EC717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15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124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12422" w:themeFill="accent5" w:themeFillShade="BF"/>
      </w:tcPr>
    </w:tblStylePr>
    <w:tblStylePr w:type="band1Vert">
      <w:tblPr/>
      <w:tcPr>
        <w:tcBorders>
          <w:top w:val="nil"/>
          <w:left w:val="nil"/>
          <w:bottom w:val="nil"/>
          <w:right w:val="nil"/>
          <w:insideH w:val="nil"/>
          <w:insideV w:val="nil"/>
        </w:tcBorders>
        <w:shd w:val="clear" w:color="auto" w:fill="E12422" w:themeFill="accent5" w:themeFillShade="BF"/>
      </w:tcPr>
    </w:tblStylePr>
    <w:tblStylePr w:type="band1Horz">
      <w:tblPr/>
      <w:tcPr>
        <w:tcBorders>
          <w:top w:val="nil"/>
          <w:left w:val="nil"/>
          <w:bottom w:val="nil"/>
          <w:right w:val="nil"/>
          <w:insideH w:val="nil"/>
          <w:insideV w:val="nil"/>
        </w:tcBorders>
        <w:shd w:val="clear" w:color="auto" w:fill="E12422"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8F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7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6B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6B5F" w:themeFill="accent6" w:themeFillShade="BF"/>
      </w:tcPr>
    </w:tblStylePr>
    <w:tblStylePr w:type="band1Vert">
      <w:tblPr/>
      <w:tcPr>
        <w:tcBorders>
          <w:top w:val="nil"/>
          <w:left w:val="nil"/>
          <w:bottom w:val="nil"/>
          <w:right w:val="nil"/>
          <w:insideH w:val="nil"/>
          <w:insideV w:val="nil"/>
        </w:tcBorders>
        <w:shd w:val="clear" w:color="auto" w:fill="5F6B5F" w:themeFill="accent6" w:themeFillShade="BF"/>
      </w:tcPr>
    </w:tblStylePr>
    <w:tblStylePr w:type="band1Horz">
      <w:tblPr/>
      <w:tcPr>
        <w:tcBorders>
          <w:top w:val="nil"/>
          <w:left w:val="nil"/>
          <w:bottom w:val="nil"/>
          <w:right w:val="nil"/>
          <w:insideH w:val="nil"/>
          <w:insideV w:val="nil"/>
        </w:tcBorders>
        <w:shd w:val="clear" w:color="auto" w:fill="5F6B5F" w:themeFill="accent6" w:themeFillShade="BF"/>
      </w:tcPr>
    </w:tblStylePr>
  </w:style>
  <w:style w:type="paragraph" w:styleId="Date">
    <w:name w:val="Date"/>
    <w:basedOn w:val="Normal"/>
    <w:next w:val="Normal"/>
    <w:link w:val="DateChar"/>
    <w:uiPriority w:val="37"/>
    <w:semiHidden/>
    <w:locked/>
    <w:rsid w:val="00445E9C"/>
  </w:style>
  <w:style w:type="character" w:customStyle="1" w:styleId="DateChar">
    <w:name w:val="Date Char"/>
    <w:basedOn w:val="DefaultParagraphFont"/>
    <w:link w:val="Date"/>
    <w:uiPriority w:val="37"/>
    <w:semiHidden/>
    <w:rsid w:val="00391A03"/>
  </w:style>
  <w:style w:type="paragraph" w:styleId="DocumentMap">
    <w:name w:val="Document Map"/>
    <w:basedOn w:val="Normal"/>
    <w:link w:val="DocumentMapChar"/>
    <w:uiPriority w:val="99"/>
    <w:semiHidden/>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99"/>
    <w:locked/>
    <w:rsid w:val="00C559B3"/>
    <w:rPr>
      <w:i/>
      <w:iCs/>
      <w:noProof w:val="0"/>
      <w:sz w:val="22"/>
      <w:lang w:val="en-AU"/>
    </w:rPr>
  </w:style>
  <w:style w:type="character" w:styleId="EndnoteReference">
    <w:name w:val="endnote reference"/>
    <w:basedOn w:val="DefaultParagraphFont"/>
    <w:uiPriority w:val="99"/>
    <w:rsid w:val="00D84CA6"/>
    <w:rPr>
      <w:noProof w:val="0"/>
      <w:sz w:val="20"/>
      <w:vertAlign w:val="superscript"/>
      <w:lang w:val="en-AU"/>
    </w:rPr>
  </w:style>
  <w:style w:type="paragraph" w:styleId="EndnoteText">
    <w:name w:val="endnote text"/>
    <w:basedOn w:val="Normal"/>
    <w:link w:val="EndnoteTextChar"/>
    <w:uiPriority w:val="99"/>
    <w:rsid w:val="00E64743"/>
    <w:pPr>
      <w:spacing w:after="0" w:line="240" w:lineRule="auto"/>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F80750"/>
    <w:rPr>
      <w:noProof w:val="0"/>
      <w:color w:val="7030A0" w:themeColor="followedHyperlink"/>
      <w:u w:val="single"/>
      <w:lang w:val="en-AU"/>
    </w:rPr>
  </w:style>
  <w:style w:type="character" w:styleId="FootnoteReference">
    <w:name w:val="footnote reference"/>
    <w:basedOn w:val="DefaultParagraphFont"/>
    <w:uiPriority w:val="99"/>
    <w:rsid w:val="00D84CA6"/>
    <w:rPr>
      <w:noProof w:val="0"/>
      <w:sz w:val="20"/>
      <w:vertAlign w:val="superscript"/>
      <w:lang w:val="en-AU"/>
    </w:rPr>
  </w:style>
  <w:style w:type="paragraph" w:styleId="FootnoteText">
    <w:name w:val="footnote text"/>
    <w:basedOn w:val="Normal"/>
    <w:link w:val="FootnoteTextChar"/>
    <w:uiPriority w:val="99"/>
    <w:rsid w:val="002E3A04"/>
    <w:pPr>
      <w:spacing w:after="0"/>
      <w:ind w:left="357" w:hanging="357"/>
      <w:contextualSpacing/>
    </w:pPr>
    <w:rPr>
      <w:sz w:val="20"/>
    </w:rPr>
  </w:style>
  <w:style w:type="character" w:customStyle="1" w:styleId="FootnoteTextChar">
    <w:name w:val="Footnote Text Char"/>
    <w:basedOn w:val="DefaultParagraphFont"/>
    <w:link w:val="FootnoteText"/>
    <w:uiPriority w:val="99"/>
    <w:rsid w:val="002E3A04"/>
    <w:rPr>
      <w:sz w:val="20"/>
    </w:rPr>
  </w:style>
  <w:style w:type="character" w:customStyle="1" w:styleId="Heading5Char">
    <w:name w:val="Heading 5 Char"/>
    <w:basedOn w:val="DefaultParagraphFont"/>
    <w:link w:val="Heading5"/>
    <w:uiPriority w:val="9"/>
    <w:rsid w:val="003A2948"/>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374FC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374FC6"/>
    <w:rPr>
      <w:rFonts w:asciiTheme="majorHAnsi" w:eastAsiaTheme="majorEastAsia" w:hAnsiTheme="majorHAnsi" w:cstheme="majorBidi"/>
      <w:iCs/>
    </w:rPr>
  </w:style>
  <w:style w:type="character" w:customStyle="1" w:styleId="Heading8Char">
    <w:name w:val="Heading 8 Char"/>
    <w:aliases w:val="Appendix Heading Char"/>
    <w:basedOn w:val="DefaultParagraphFont"/>
    <w:link w:val="Heading8"/>
    <w:uiPriority w:val="9"/>
    <w:rsid w:val="00BC732B"/>
    <w:rPr>
      <w:rFonts w:asciiTheme="majorHAnsi" w:eastAsiaTheme="majorEastAsia" w:hAnsiTheme="majorHAnsi" w:cstheme="majorBidi"/>
      <w:b/>
      <w:smallCaps/>
      <w:sz w:val="36"/>
    </w:rPr>
  </w:style>
  <w:style w:type="character" w:customStyle="1" w:styleId="Heading9Char">
    <w:name w:val="Heading 9 Char"/>
    <w:aliases w:val="Appendix Sub Heading Char"/>
    <w:basedOn w:val="DefaultParagraphFont"/>
    <w:link w:val="Heading9"/>
    <w:uiPriority w:val="9"/>
    <w:rsid w:val="00BC732B"/>
    <w:rPr>
      <w:rFonts w:asciiTheme="majorHAnsi" w:eastAsiaTheme="majorEastAsia" w:hAnsiTheme="majorHAnsi" w:cstheme="majorBidi"/>
      <w:b/>
      <w:iCs/>
      <w:smallCaps/>
      <w:sz w:val="32"/>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line="240" w:lineRule="auto"/>
      <w:ind w:left="190" w:hanging="190"/>
    </w:pPr>
  </w:style>
  <w:style w:type="paragraph" w:styleId="Index2">
    <w:name w:val="index 2"/>
    <w:basedOn w:val="Normal"/>
    <w:next w:val="Normal"/>
    <w:autoRedefine/>
    <w:uiPriority w:val="99"/>
    <w:semiHidden/>
    <w:locked/>
    <w:rsid w:val="00F80750"/>
    <w:pPr>
      <w:spacing w:after="0" w:line="240" w:lineRule="auto"/>
      <w:ind w:left="380" w:hanging="190"/>
    </w:pPr>
  </w:style>
  <w:style w:type="paragraph" w:styleId="Index3">
    <w:name w:val="index 3"/>
    <w:basedOn w:val="Normal"/>
    <w:next w:val="Normal"/>
    <w:autoRedefine/>
    <w:uiPriority w:val="99"/>
    <w:semiHidden/>
    <w:locked/>
    <w:rsid w:val="00F80750"/>
    <w:pPr>
      <w:spacing w:after="0" w:line="240" w:lineRule="auto"/>
      <w:ind w:left="570" w:hanging="190"/>
    </w:pPr>
  </w:style>
  <w:style w:type="paragraph" w:styleId="Index4">
    <w:name w:val="index 4"/>
    <w:basedOn w:val="Normal"/>
    <w:next w:val="Normal"/>
    <w:autoRedefine/>
    <w:uiPriority w:val="99"/>
    <w:semiHidden/>
    <w:locked/>
    <w:rsid w:val="00F80750"/>
    <w:pPr>
      <w:spacing w:after="0" w:line="240" w:lineRule="auto"/>
      <w:ind w:left="760" w:hanging="190"/>
    </w:pPr>
  </w:style>
  <w:style w:type="paragraph" w:styleId="Index5">
    <w:name w:val="index 5"/>
    <w:basedOn w:val="Normal"/>
    <w:next w:val="Normal"/>
    <w:autoRedefine/>
    <w:uiPriority w:val="99"/>
    <w:semiHidden/>
    <w:locked/>
    <w:rsid w:val="00F80750"/>
    <w:pPr>
      <w:spacing w:after="0" w:line="240" w:lineRule="auto"/>
      <w:ind w:left="950" w:hanging="190"/>
    </w:pPr>
  </w:style>
  <w:style w:type="paragraph" w:styleId="Index6">
    <w:name w:val="index 6"/>
    <w:basedOn w:val="Normal"/>
    <w:next w:val="Normal"/>
    <w:autoRedefine/>
    <w:uiPriority w:val="99"/>
    <w:semiHidden/>
    <w:locked/>
    <w:rsid w:val="00F80750"/>
    <w:pPr>
      <w:spacing w:after="0" w:line="240" w:lineRule="auto"/>
      <w:ind w:left="1140" w:hanging="190"/>
    </w:pPr>
  </w:style>
  <w:style w:type="paragraph" w:styleId="Index7">
    <w:name w:val="index 7"/>
    <w:basedOn w:val="Normal"/>
    <w:next w:val="Normal"/>
    <w:autoRedefine/>
    <w:uiPriority w:val="99"/>
    <w:semiHidden/>
    <w:locked/>
    <w:rsid w:val="00F80750"/>
    <w:pPr>
      <w:spacing w:after="0" w:line="240" w:lineRule="auto"/>
      <w:ind w:left="1330" w:hanging="190"/>
    </w:pPr>
  </w:style>
  <w:style w:type="paragraph" w:styleId="Index8">
    <w:name w:val="index 8"/>
    <w:basedOn w:val="Normal"/>
    <w:next w:val="Normal"/>
    <w:autoRedefine/>
    <w:uiPriority w:val="99"/>
    <w:semiHidden/>
    <w:locked/>
    <w:rsid w:val="00F80750"/>
    <w:pPr>
      <w:spacing w:after="0" w:line="240" w:lineRule="auto"/>
      <w:ind w:left="1520" w:hanging="190"/>
    </w:pPr>
  </w:style>
  <w:style w:type="paragraph" w:styleId="Index9">
    <w:name w:val="index 9"/>
    <w:basedOn w:val="Normal"/>
    <w:next w:val="Normal"/>
    <w:autoRedefine/>
    <w:uiPriority w:val="99"/>
    <w:semiHidden/>
    <w:locked/>
    <w:rsid w:val="00F80750"/>
    <w:pPr>
      <w:spacing w:after="0" w:line="240" w:lineRule="auto"/>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3EF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3EFDD" w:themeColor="accent1"/>
      </w:pBdr>
      <w:spacing w:before="200" w:after="280"/>
      <w:ind w:left="936" w:right="936"/>
    </w:pPr>
    <w:rPr>
      <w:b/>
      <w:bCs/>
      <w:i/>
      <w:iCs/>
      <w:color w:val="F3EFDD" w:themeColor="accent1"/>
    </w:rPr>
  </w:style>
  <w:style w:type="character" w:customStyle="1" w:styleId="IntenseQuoteChar">
    <w:name w:val="Intense Quote Char"/>
    <w:basedOn w:val="DefaultParagraphFont"/>
    <w:link w:val="IntenseQuote"/>
    <w:uiPriority w:val="30"/>
    <w:semiHidden/>
    <w:rsid w:val="00F80750"/>
    <w:rPr>
      <w:b/>
      <w:bCs/>
      <w:i/>
      <w:iCs/>
      <w:noProof w:val="0"/>
      <w:color w:val="F3EFDD" w:themeColor="accent1"/>
      <w:lang w:val="en-AU"/>
    </w:rPr>
  </w:style>
  <w:style w:type="character" w:styleId="IntenseReference">
    <w:name w:val="Intense Reference"/>
    <w:basedOn w:val="DefaultParagraphFont"/>
    <w:uiPriority w:val="32"/>
    <w:semiHidden/>
    <w:qFormat/>
    <w:locked/>
    <w:rsid w:val="00F80750"/>
    <w:rPr>
      <w:b/>
      <w:bCs/>
      <w:smallCaps/>
      <w:noProof w:val="0"/>
      <w:color w:val="D61D1C"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3EFDD" w:themeColor="accent1"/>
        <w:left w:val="single" w:sz="8" w:space="0" w:color="F3EFDD" w:themeColor="accent1"/>
        <w:bottom w:val="single" w:sz="8" w:space="0" w:color="F3EFDD" w:themeColor="accent1"/>
        <w:right w:val="single" w:sz="8" w:space="0" w:color="F3EFDD" w:themeColor="accent1"/>
        <w:insideH w:val="single" w:sz="8" w:space="0" w:color="F3EFDD" w:themeColor="accent1"/>
        <w:insideV w:val="single" w:sz="8" w:space="0" w:color="F3EF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EFDD" w:themeColor="accent1"/>
          <w:left w:val="single" w:sz="8" w:space="0" w:color="F3EFDD" w:themeColor="accent1"/>
          <w:bottom w:val="single" w:sz="18" w:space="0" w:color="F3EFDD" w:themeColor="accent1"/>
          <w:right w:val="single" w:sz="8" w:space="0" w:color="F3EFDD" w:themeColor="accent1"/>
          <w:insideH w:val="nil"/>
          <w:insideV w:val="single" w:sz="8" w:space="0" w:color="F3EF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EFDD" w:themeColor="accent1"/>
          <w:left w:val="single" w:sz="8" w:space="0" w:color="F3EFDD" w:themeColor="accent1"/>
          <w:bottom w:val="single" w:sz="8" w:space="0" w:color="F3EFDD" w:themeColor="accent1"/>
          <w:right w:val="single" w:sz="8" w:space="0" w:color="F3EFDD" w:themeColor="accent1"/>
          <w:insideH w:val="nil"/>
          <w:insideV w:val="single" w:sz="8" w:space="0" w:color="F3EF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EFDD" w:themeColor="accent1"/>
          <w:left w:val="single" w:sz="8" w:space="0" w:color="F3EFDD" w:themeColor="accent1"/>
          <w:bottom w:val="single" w:sz="8" w:space="0" w:color="F3EFDD" w:themeColor="accent1"/>
          <w:right w:val="single" w:sz="8" w:space="0" w:color="F3EFDD" w:themeColor="accent1"/>
        </w:tcBorders>
      </w:tcPr>
    </w:tblStylePr>
    <w:tblStylePr w:type="band1Vert">
      <w:tblPr/>
      <w:tcPr>
        <w:tcBorders>
          <w:top w:val="single" w:sz="8" w:space="0" w:color="F3EFDD" w:themeColor="accent1"/>
          <w:left w:val="single" w:sz="8" w:space="0" w:color="F3EFDD" w:themeColor="accent1"/>
          <w:bottom w:val="single" w:sz="8" w:space="0" w:color="F3EFDD" w:themeColor="accent1"/>
          <w:right w:val="single" w:sz="8" w:space="0" w:color="F3EFDD" w:themeColor="accent1"/>
        </w:tcBorders>
        <w:shd w:val="clear" w:color="auto" w:fill="FCFAF6" w:themeFill="accent1" w:themeFillTint="3F"/>
      </w:tcPr>
    </w:tblStylePr>
    <w:tblStylePr w:type="band1Horz">
      <w:tblPr/>
      <w:tcPr>
        <w:tcBorders>
          <w:top w:val="single" w:sz="8" w:space="0" w:color="F3EFDD" w:themeColor="accent1"/>
          <w:left w:val="single" w:sz="8" w:space="0" w:color="F3EFDD" w:themeColor="accent1"/>
          <w:bottom w:val="single" w:sz="8" w:space="0" w:color="F3EFDD" w:themeColor="accent1"/>
          <w:right w:val="single" w:sz="8" w:space="0" w:color="F3EFDD" w:themeColor="accent1"/>
          <w:insideV w:val="single" w:sz="8" w:space="0" w:color="F3EFDD" w:themeColor="accent1"/>
        </w:tcBorders>
        <w:shd w:val="clear" w:color="auto" w:fill="FCFAF6" w:themeFill="accent1" w:themeFillTint="3F"/>
      </w:tcPr>
    </w:tblStylePr>
    <w:tblStylePr w:type="band2Horz">
      <w:tblPr/>
      <w:tcPr>
        <w:tcBorders>
          <w:top w:val="single" w:sz="8" w:space="0" w:color="F3EFDD" w:themeColor="accent1"/>
          <w:left w:val="single" w:sz="8" w:space="0" w:color="F3EFDD" w:themeColor="accent1"/>
          <w:bottom w:val="single" w:sz="8" w:space="0" w:color="F3EFDD" w:themeColor="accent1"/>
          <w:right w:val="single" w:sz="8" w:space="0" w:color="F3EFDD" w:themeColor="accent1"/>
          <w:insideV w:val="single" w:sz="8" w:space="0" w:color="F3EF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D61D1C" w:themeColor="accent2"/>
        <w:left w:val="single" w:sz="8" w:space="0" w:color="D61D1C" w:themeColor="accent2"/>
        <w:bottom w:val="single" w:sz="8" w:space="0" w:color="D61D1C" w:themeColor="accent2"/>
        <w:right w:val="single" w:sz="8" w:space="0" w:color="D61D1C" w:themeColor="accent2"/>
        <w:insideH w:val="single" w:sz="8" w:space="0" w:color="D61D1C" w:themeColor="accent2"/>
        <w:insideV w:val="single" w:sz="8" w:space="0" w:color="D61D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1D1C" w:themeColor="accent2"/>
          <w:left w:val="single" w:sz="8" w:space="0" w:color="D61D1C" w:themeColor="accent2"/>
          <w:bottom w:val="single" w:sz="18" w:space="0" w:color="D61D1C" w:themeColor="accent2"/>
          <w:right w:val="single" w:sz="8" w:space="0" w:color="D61D1C" w:themeColor="accent2"/>
          <w:insideH w:val="nil"/>
          <w:insideV w:val="single" w:sz="8" w:space="0" w:color="D61D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1D1C" w:themeColor="accent2"/>
          <w:left w:val="single" w:sz="8" w:space="0" w:color="D61D1C" w:themeColor="accent2"/>
          <w:bottom w:val="single" w:sz="8" w:space="0" w:color="D61D1C" w:themeColor="accent2"/>
          <w:right w:val="single" w:sz="8" w:space="0" w:color="D61D1C" w:themeColor="accent2"/>
          <w:insideH w:val="nil"/>
          <w:insideV w:val="single" w:sz="8" w:space="0" w:color="D61D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1D1C" w:themeColor="accent2"/>
          <w:left w:val="single" w:sz="8" w:space="0" w:color="D61D1C" w:themeColor="accent2"/>
          <w:bottom w:val="single" w:sz="8" w:space="0" w:color="D61D1C" w:themeColor="accent2"/>
          <w:right w:val="single" w:sz="8" w:space="0" w:color="D61D1C" w:themeColor="accent2"/>
        </w:tcBorders>
      </w:tcPr>
    </w:tblStylePr>
    <w:tblStylePr w:type="band1Vert">
      <w:tblPr/>
      <w:tcPr>
        <w:tcBorders>
          <w:top w:val="single" w:sz="8" w:space="0" w:color="D61D1C" w:themeColor="accent2"/>
          <w:left w:val="single" w:sz="8" w:space="0" w:color="D61D1C" w:themeColor="accent2"/>
          <w:bottom w:val="single" w:sz="8" w:space="0" w:color="D61D1C" w:themeColor="accent2"/>
          <w:right w:val="single" w:sz="8" w:space="0" w:color="D61D1C" w:themeColor="accent2"/>
        </w:tcBorders>
        <w:shd w:val="clear" w:color="auto" w:fill="F7C4C4" w:themeFill="accent2" w:themeFillTint="3F"/>
      </w:tcPr>
    </w:tblStylePr>
    <w:tblStylePr w:type="band1Horz">
      <w:tblPr/>
      <w:tcPr>
        <w:tcBorders>
          <w:top w:val="single" w:sz="8" w:space="0" w:color="D61D1C" w:themeColor="accent2"/>
          <w:left w:val="single" w:sz="8" w:space="0" w:color="D61D1C" w:themeColor="accent2"/>
          <w:bottom w:val="single" w:sz="8" w:space="0" w:color="D61D1C" w:themeColor="accent2"/>
          <w:right w:val="single" w:sz="8" w:space="0" w:color="D61D1C" w:themeColor="accent2"/>
          <w:insideV w:val="single" w:sz="8" w:space="0" w:color="D61D1C" w:themeColor="accent2"/>
        </w:tcBorders>
        <w:shd w:val="clear" w:color="auto" w:fill="F7C4C4" w:themeFill="accent2" w:themeFillTint="3F"/>
      </w:tcPr>
    </w:tblStylePr>
    <w:tblStylePr w:type="band2Horz">
      <w:tblPr/>
      <w:tcPr>
        <w:tcBorders>
          <w:top w:val="single" w:sz="8" w:space="0" w:color="D61D1C" w:themeColor="accent2"/>
          <w:left w:val="single" w:sz="8" w:space="0" w:color="D61D1C" w:themeColor="accent2"/>
          <w:bottom w:val="single" w:sz="8" w:space="0" w:color="D61D1C" w:themeColor="accent2"/>
          <w:right w:val="single" w:sz="8" w:space="0" w:color="D61D1C" w:themeColor="accent2"/>
          <w:insideV w:val="single" w:sz="8" w:space="0" w:color="D61D1C"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353C3F" w:themeColor="accent3"/>
        <w:left w:val="single" w:sz="8" w:space="0" w:color="353C3F" w:themeColor="accent3"/>
        <w:bottom w:val="single" w:sz="8" w:space="0" w:color="353C3F" w:themeColor="accent3"/>
        <w:right w:val="single" w:sz="8" w:space="0" w:color="353C3F" w:themeColor="accent3"/>
        <w:insideH w:val="single" w:sz="8" w:space="0" w:color="353C3F" w:themeColor="accent3"/>
        <w:insideV w:val="single" w:sz="8" w:space="0" w:color="353C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3C3F" w:themeColor="accent3"/>
          <w:left w:val="single" w:sz="8" w:space="0" w:color="353C3F" w:themeColor="accent3"/>
          <w:bottom w:val="single" w:sz="18" w:space="0" w:color="353C3F" w:themeColor="accent3"/>
          <w:right w:val="single" w:sz="8" w:space="0" w:color="353C3F" w:themeColor="accent3"/>
          <w:insideH w:val="nil"/>
          <w:insideV w:val="single" w:sz="8" w:space="0" w:color="353C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3C3F" w:themeColor="accent3"/>
          <w:left w:val="single" w:sz="8" w:space="0" w:color="353C3F" w:themeColor="accent3"/>
          <w:bottom w:val="single" w:sz="8" w:space="0" w:color="353C3F" w:themeColor="accent3"/>
          <w:right w:val="single" w:sz="8" w:space="0" w:color="353C3F" w:themeColor="accent3"/>
          <w:insideH w:val="nil"/>
          <w:insideV w:val="single" w:sz="8" w:space="0" w:color="353C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3C3F" w:themeColor="accent3"/>
          <w:left w:val="single" w:sz="8" w:space="0" w:color="353C3F" w:themeColor="accent3"/>
          <w:bottom w:val="single" w:sz="8" w:space="0" w:color="353C3F" w:themeColor="accent3"/>
          <w:right w:val="single" w:sz="8" w:space="0" w:color="353C3F" w:themeColor="accent3"/>
        </w:tcBorders>
      </w:tcPr>
    </w:tblStylePr>
    <w:tblStylePr w:type="band1Vert">
      <w:tblPr/>
      <w:tcPr>
        <w:tcBorders>
          <w:top w:val="single" w:sz="8" w:space="0" w:color="353C3F" w:themeColor="accent3"/>
          <w:left w:val="single" w:sz="8" w:space="0" w:color="353C3F" w:themeColor="accent3"/>
          <w:bottom w:val="single" w:sz="8" w:space="0" w:color="353C3F" w:themeColor="accent3"/>
          <w:right w:val="single" w:sz="8" w:space="0" w:color="353C3F" w:themeColor="accent3"/>
        </w:tcBorders>
        <w:shd w:val="clear" w:color="auto" w:fill="C9CFD2" w:themeFill="accent3" w:themeFillTint="3F"/>
      </w:tcPr>
    </w:tblStylePr>
    <w:tblStylePr w:type="band1Horz">
      <w:tblPr/>
      <w:tcPr>
        <w:tcBorders>
          <w:top w:val="single" w:sz="8" w:space="0" w:color="353C3F" w:themeColor="accent3"/>
          <w:left w:val="single" w:sz="8" w:space="0" w:color="353C3F" w:themeColor="accent3"/>
          <w:bottom w:val="single" w:sz="8" w:space="0" w:color="353C3F" w:themeColor="accent3"/>
          <w:right w:val="single" w:sz="8" w:space="0" w:color="353C3F" w:themeColor="accent3"/>
          <w:insideV w:val="single" w:sz="8" w:space="0" w:color="353C3F" w:themeColor="accent3"/>
        </w:tcBorders>
        <w:shd w:val="clear" w:color="auto" w:fill="C9CFD2" w:themeFill="accent3" w:themeFillTint="3F"/>
      </w:tcPr>
    </w:tblStylePr>
    <w:tblStylePr w:type="band2Horz">
      <w:tblPr/>
      <w:tcPr>
        <w:tcBorders>
          <w:top w:val="single" w:sz="8" w:space="0" w:color="353C3F" w:themeColor="accent3"/>
          <w:left w:val="single" w:sz="8" w:space="0" w:color="353C3F" w:themeColor="accent3"/>
          <w:bottom w:val="single" w:sz="8" w:space="0" w:color="353C3F" w:themeColor="accent3"/>
          <w:right w:val="single" w:sz="8" w:space="0" w:color="353C3F" w:themeColor="accent3"/>
          <w:insideV w:val="single" w:sz="8" w:space="0" w:color="353C3F"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D4C687" w:themeColor="accent4"/>
        <w:left w:val="single" w:sz="8" w:space="0" w:color="D4C687" w:themeColor="accent4"/>
        <w:bottom w:val="single" w:sz="8" w:space="0" w:color="D4C687" w:themeColor="accent4"/>
        <w:right w:val="single" w:sz="8" w:space="0" w:color="D4C687" w:themeColor="accent4"/>
        <w:insideH w:val="single" w:sz="8" w:space="0" w:color="D4C687" w:themeColor="accent4"/>
        <w:insideV w:val="single" w:sz="8" w:space="0" w:color="D4C6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C687" w:themeColor="accent4"/>
          <w:left w:val="single" w:sz="8" w:space="0" w:color="D4C687" w:themeColor="accent4"/>
          <w:bottom w:val="single" w:sz="18" w:space="0" w:color="D4C687" w:themeColor="accent4"/>
          <w:right w:val="single" w:sz="8" w:space="0" w:color="D4C687" w:themeColor="accent4"/>
          <w:insideH w:val="nil"/>
          <w:insideV w:val="single" w:sz="8" w:space="0" w:color="D4C6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C687" w:themeColor="accent4"/>
          <w:left w:val="single" w:sz="8" w:space="0" w:color="D4C687" w:themeColor="accent4"/>
          <w:bottom w:val="single" w:sz="8" w:space="0" w:color="D4C687" w:themeColor="accent4"/>
          <w:right w:val="single" w:sz="8" w:space="0" w:color="D4C687" w:themeColor="accent4"/>
          <w:insideH w:val="nil"/>
          <w:insideV w:val="single" w:sz="8" w:space="0" w:color="D4C6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C687" w:themeColor="accent4"/>
          <w:left w:val="single" w:sz="8" w:space="0" w:color="D4C687" w:themeColor="accent4"/>
          <w:bottom w:val="single" w:sz="8" w:space="0" w:color="D4C687" w:themeColor="accent4"/>
          <w:right w:val="single" w:sz="8" w:space="0" w:color="D4C687" w:themeColor="accent4"/>
        </w:tcBorders>
      </w:tcPr>
    </w:tblStylePr>
    <w:tblStylePr w:type="band1Vert">
      <w:tblPr/>
      <w:tcPr>
        <w:tcBorders>
          <w:top w:val="single" w:sz="8" w:space="0" w:color="D4C687" w:themeColor="accent4"/>
          <w:left w:val="single" w:sz="8" w:space="0" w:color="D4C687" w:themeColor="accent4"/>
          <w:bottom w:val="single" w:sz="8" w:space="0" w:color="D4C687" w:themeColor="accent4"/>
          <w:right w:val="single" w:sz="8" w:space="0" w:color="D4C687" w:themeColor="accent4"/>
        </w:tcBorders>
        <w:shd w:val="clear" w:color="auto" w:fill="F4F0E1" w:themeFill="accent4" w:themeFillTint="3F"/>
      </w:tcPr>
    </w:tblStylePr>
    <w:tblStylePr w:type="band1Horz">
      <w:tblPr/>
      <w:tcPr>
        <w:tcBorders>
          <w:top w:val="single" w:sz="8" w:space="0" w:color="D4C687" w:themeColor="accent4"/>
          <w:left w:val="single" w:sz="8" w:space="0" w:color="D4C687" w:themeColor="accent4"/>
          <w:bottom w:val="single" w:sz="8" w:space="0" w:color="D4C687" w:themeColor="accent4"/>
          <w:right w:val="single" w:sz="8" w:space="0" w:color="D4C687" w:themeColor="accent4"/>
          <w:insideV w:val="single" w:sz="8" w:space="0" w:color="D4C687" w:themeColor="accent4"/>
        </w:tcBorders>
        <w:shd w:val="clear" w:color="auto" w:fill="F4F0E1" w:themeFill="accent4" w:themeFillTint="3F"/>
      </w:tcPr>
    </w:tblStylePr>
    <w:tblStylePr w:type="band2Horz">
      <w:tblPr/>
      <w:tcPr>
        <w:tcBorders>
          <w:top w:val="single" w:sz="8" w:space="0" w:color="D4C687" w:themeColor="accent4"/>
          <w:left w:val="single" w:sz="8" w:space="0" w:color="D4C687" w:themeColor="accent4"/>
          <w:bottom w:val="single" w:sz="8" w:space="0" w:color="D4C687" w:themeColor="accent4"/>
          <w:right w:val="single" w:sz="8" w:space="0" w:color="D4C687" w:themeColor="accent4"/>
          <w:insideV w:val="single" w:sz="8" w:space="0" w:color="D4C68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EC7170" w:themeColor="accent5"/>
        <w:left w:val="single" w:sz="8" w:space="0" w:color="EC7170" w:themeColor="accent5"/>
        <w:bottom w:val="single" w:sz="8" w:space="0" w:color="EC7170" w:themeColor="accent5"/>
        <w:right w:val="single" w:sz="8" w:space="0" w:color="EC7170" w:themeColor="accent5"/>
        <w:insideH w:val="single" w:sz="8" w:space="0" w:color="EC7170" w:themeColor="accent5"/>
        <w:insideV w:val="single" w:sz="8" w:space="0" w:color="EC717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170" w:themeColor="accent5"/>
          <w:left w:val="single" w:sz="8" w:space="0" w:color="EC7170" w:themeColor="accent5"/>
          <w:bottom w:val="single" w:sz="18" w:space="0" w:color="EC7170" w:themeColor="accent5"/>
          <w:right w:val="single" w:sz="8" w:space="0" w:color="EC7170" w:themeColor="accent5"/>
          <w:insideH w:val="nil"/>
          <w:insideV w:val="single" w:sz="8" w:space="0" w:color="EC717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170" w:themeColor="accent5"/>
          <w:left w:val="single" w:sz="8" w:space="0" w:color="EC7170" w:themeColor="accent5"/>
          <w:bottom w:val="single" w:sz="8" w:space="0" w:color="EC7170" w:themeColor="accent5"/>
          <w:right w:val="single" w:sz="8" w:space="0" w:color="EC7170" w:themeColor="accent5"/>
          <w:insideH w:val="nil"/>
          <w:insideV w:val="single" w:sz="8" w:space="0" w:color="EC717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170" w:themeColor="accent5"/>
          <w:left w:val="single" w:sz="8" w:space="0" w:color="EC7170" w:themeColor="accent5"/>
          <w:bottom w:val="single" w:sz="8" w:space="0" w:color="EC7170" w:themeColor="accent5"/>
          <w:right w:val="single" w:sz="8" w:space="0" w:color="EC7170" w:themeColor="accent5"/>
        </w:tcBorders>
      </w:tcPr>
    </w:tblStylePr>
    <w:tblStylePr w:type="band1Vert">
      <w:tblPr/>
      <w:tcPr>
        <w:tcBorders>
          <w:top w:val="single" w:sz="8" w:space="0" w:color="EC7170" w:themeColor="accent5"/>
          <w:left w:val="single" w:sz="8" w:space="0" w:color="EC7170" w:themeColor="accent5"/>
          <w:bottom w:val="single" w:sz="8" w:space="0" w:color="EC7170" w:themeColor="accent5"/>
          <w:right w:val="single" w:sz="8" w:space="0" w:color="EC7170" w:themeColor="accent5"/>
        </w:tcBorders>
        <w:shd w:val="clear" w:color="auto" w:fill="FADBDB" w:themeFill="accent5" w:themeFillTint="3F"/>
      </w:tcPr>
    </w:tblStylePr>
    <w:tblStylePr w:type="band1Horz">
      <w:tblPr/>
      <w:tcPr>
        <w:tcBorders>
          <w:top w:val="single" w:sz="8" w:space="0" w:color="EC7170" w:themeColor="accent5"/>
          <w:left w:val="single" w:sz="8" w:space="0" w:color="EC7170" w:themeColor="accent5"/>
          <w:bottom w:val="single" w:sz="8" w:space="0" w:color="EC7170" w:themeColor="accent5"/>
          <w:right w:val="single" w:sz="8" w:space="0" w:color="EC7170" w:themeColor="accent5"/>
          <w:insideV w:val="single" w:sz="8" w:space="0" w:color="EC7170" w:themeColor="accent5"/>
        </w:tcBorders>
        <w:shd w:val="clear" w:color="auto" w:fill="FADBDB" w:themeFill="accent5" w:themeFillTint="3F"/>
      </w:tcPr>
    </w:tblStylePr>
    <w:tblStylePr w:type="band2Horz">
      <w:tblPr/>
      <w:tcPr>
        <w:tcBorders>
          <w:top w:val="single" w:sz="8" w:space="0" w:color="EC7170" w:themeColor="accent5"/>
          <w:left w:val="single" w:sz="8" w:space="0" w:color="EC7170" w:themeColor="accent5"/>
          <w:bottom w:val="single" w:sz="8" w:space="0" w:color="EC7170" w:themeColor="accent5"/>
          <w:right w:val="single" w:sz="8" w:space="0" w:color="EC7170" w:themeColor="accent5"/>
          <w:insideV w:val="single" w:sz="8" w:space="0" w:color="EC7170"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808F80" w:themeColor="accent6"/>
        <w:left w:val="single" w:sz="8" w:space="0" w:color="808F80" w:themeColor="accent6"/>
        <w:bottom w:val="single" w:sz="8" w:space="0" w:color="808F80" w:themeColor="accent6"/>
        <w:right w:val="single" w:sz="8" w:space="0" w:color="808F80" w:themeColor="accent6"/>
        <w:insideH w:val="single" w:sz="8" w:space="0" w:color="808F80" w:themeColor="accent6"/>
        <w:insideV w:val="single" w:sz="8" w:space="0" w:color="808F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F80" w:themeColor="accent6"/>
          <w:left w:val="single" w:sz="8" w:space="0" w:color="808F80" w:themeColor="accent6"/>
          <w:bottom w:val="single" w:sz="18" w:space="0" w:color="808F80" w:themeColor="accent6"/>
          <w:right w:val="single" w:sz="8" w:space="0" w:color="808F80" w:themeColor="accent6"/>
          <w:insideH w:val="nil"/>
          <w:insideV w:val="single" w:sz="8" w:space="0" w:color="808F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F80" w:themeColor="accent6"/>
          <w:left w:val="single" w:sz="8" w:space="0" w:color="808F80" w:themeColor="accent6"/>
          <w:bottom w:val="single" w:sz="8" w:space="0" w:color="808F80" w:themeColor="accent6"/>
          <w:right w:val="single" w:sz="8" w:space="0" w:color="808F80" w:themeColor="accent6"/>
          <w:insideH w:val="nil"/>
          <w:insideV w:val="single" w:sz="8" w:space="0" w:color="808F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F80" w:themeColor="accent6"/>
          <w:left w:val="single" w:sz="8" w:space="0" w:color="808F80" w:themeColor="accent6"/>
          <w:bottom w:val="single" w:sz="8" w:space="0" w:color="808F80" w:themeColor="accent6"/>
          <w:right w:val="single" w:sz="8" w:space="0" w:color="808F80" w:themeColor="accent6"/>
        </w:tcBorders>
      </w:tcPr>
    </w:tblStylePr>
    <w:tblStylePr w:type="band1Vert">
      <w:tblPr/>
      <w:tcPr>
        <w:tcBorders>
          <w:top w:val="single" w:sz="8" w:space="0" w:color="808F80" w:themeColor="accent6"/>
          <w:left w:val="single" w:sz="8" w:space="0" w:color="808F80" w:themeColor="accent6"/>
          <w:bottom w:val="single" w:sz="8" w:space="0" w:color="808F80" w:themeColor="accent6"/>
          <w:right w:val="single" w:sz="8" w:space="0" w:color="808F80" w:themeColor="accent6"/>
        </w:tcBorders>
        <w:shd w:val="clear" w:color="auto" w:fill="DFE3DF" w:themeFill="accent6" w:themeFillTint="3F"/>
      </w:tcPr>
    </w:tblStylePr>
    <w:tblStylePr w:type="band1Horz">
      <w:tblPr/>
      <w:tcPr>
        <w:tcBorders>
          <w:top w:val="single" w:sz="8" w:space="0" w:color="808F80" w:themeColor="accent6"/>
          <w:left w:val="single" w:sz="8" w:space="0" w:color="808F80" w:themeColor="accent6"/>
          <w:bottom w:val="single" w:sz="8" w:space="0" w:color="808F80" w:themeColor="accent6"/>
          <w:right w:val="single" w:sz="8" w:space="0" w:color="808F80" w:themeColor="accent6"/>
          <w:insideV w:val="single" w:sz="8" w:space="0" w:color="808F80" w:themeColor="accent6"/>
        </w:tcBorders>
        <w:shd w:val="clear" w:color="auto" w:fill="DFE3DF" w:themeFill="accent6" w:themeFillTint="3F"/>
      </w:tcPr>
    </w:tblStylePr>
    <w:tblStylePr w:type="band2Horz">
      <w:tblPr/>
      <w:tcPr>
        <w:tcBorders>
          <w:top w:val="single" w:sz="8" w:space="0" w:color="808F80" w:themeColor="accent6"/>
          <w:left w:val="single" w:sz="8" w:space="0" w:color="808F80" w:themeColor="accent6"/>
          <w:bottom w:val="single" w:sz="8" w:space="0" w:color="808F80" w:themeColor="accent6"/>
          <w:right w:val="single" w:sz="8" w:space="0" w:color="808F80" w:themeColor="accent6"/>
          <w:insideV w:val="single" w:sz="8" w:space="0" w:color="808F80"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3EFDD" w:themeColor="accent1"/>
        <w:left w:val="single" w:sz="8" w:space="0" w:color="F3EFDD" w:themeColor="accent1"/>
        <w:bottom w:val="single" w:sz="8" w:space="0" w:color="F3EFDD" w:themeColor="accent1"/>
        <w:right w:val="single" w:sz="8" w:space="0" w:color="F3EFDD" w:themeColor="accent1"/>
      </w:tblBorders>
    </w:tblPr>
    <w:tblStylePr w:type="firstRow">
      <w:pPr>
        <w:spacing w:before="0" w:after="0" w:line="240" w:lineRule="auto"/>
      </w:pPr>
      <w:rPr>
        <w:b/>
        <w:bCs/>
        <w:color w:val="FFFFFF" w:themeColor="background1"/>
      </w:rPr>
      <w:tblPr/>
      <w:tcPr>
        <w:shd w:val="clear" w:color="auto" w:fill="F3EFDD" w:themeFill="accent1"/>
      </w:tcPr>
    </w:tblStylePr>
    <w:tblStylePr w:type="lastRow">
      <w:pPr>
        <w:spacing w:before="0" w:after="0" w:line="240" w:lineRule="auto"/>
      </w:pPr>
      <w:rPr>
        <w:b/>
        <w:bCs/>
      </w:rPr>
      <w:tblPr/>
      <w:tcPr>
        <w:tcBorders>
          <w:top w:val="double" w:sz="6" w:space="0" w:color="F3EFDD" w:themeColor="accent1"/>
          <w:left w:val="single" w:sz="8" w:space="0" w:color="F3EFDD" w:themeColor="accent1"/>
          <w:bottom w:val="single" w:sz="8" w:space="0" w:color="F3EFDD" w:themeColor="accent1"/>
          <w:right w:val="single" w:sz="8" w:space="0" w:color="F3EFDD" w:themeColor="accent1"/>
        </w:tcBorders>
      </w:tcPr>
    </w:tblStylePr>
    <w:tblStylePr w:type="firstCol">
      <w:rPr>
        <w:b/>
        <w:bCs/>
      </w:rPr>
    </w:tblStylePr>
    <w:tblStylePr w:type="lastCol">
      <w:rPr>
        <w:b/>
        <w:bCs/>
      </w:rPr>
    </w:tblStylePr>
    <w:tblStylePr w:type="band1Vert">
      <w:tblPr/>
      <w:tcPr>
        <w:tcBorders>
          <w:top w:val="single" w:sz="8" w:space="0" w:color="F3EFDD" w:themeColor="accent1"/>
          <w:left w:val="single" w:sz="8" w:space="0" w:color="F3EFDD" w:themeColor="accent1"/>
          <w:bottom w:val="single" w:sz="8" w:space="0" w:color="F3EFDD" w:themeColor="accent1"/>
          <w:right w:val="single" w:sz="8" w:space="0" w:color="F3EFDD" w:themeColor="accent1"/>
        </w:tcBorders>
      </w:tcPr>
    </w:tblStylePr>
    <w:tblStylePr w:type="band1Horz">
      <w:tblPr/>
      <w:tcPr>
        <w:tcBorders>
          <w:top w:val="single" w:sz="8" w:space="0" w:color="F3EFDD" w:themeColor="accent1"/>
          <w:left w:val="single" w:sz="8" w:space="0" w:color="F3EFDD" w:themeColor="accent1"/>
          <w:bottom w:val="single" w:sz="8" w:space="0" w:color="F3EFDD" w:themeColor="accent1"/>
          <w:right w:val="single" w:sz="8" w:space="0" w:color="F3EF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D61D1C" w:themeColor="accent2"/>
        <w:left w:val="single" w:sz="8" w:space="0" w:color="D61D1C" w:themeColor="accent2"/>
        <w:bottom w:val="single" w:sz="8" w:space="0" w:color="D61D1C" w:themeColor="accent2"/>
        <w:right w:val="single" w:sz="8" w:space="0" w:color="D61D1C" w:themeColor="accent2"/>
      </w:tblBorders>
    </w:tblPr>
    <w:tblStylePr w:type="firstRow">
      <w:pPr>
        <w:spacing w:before="0" w:after="0" w:line="240" w:lineRule="auto"/>
      </w:pPr>
      <w:rPr>
        <w:b/>
        <w:bCs/>
        <w:color w:val="FFFFFF" w:themeColor="background1"/>
      </w:rPr>
      <w:tblPr/>
      <w:tcPr>
        <w:shd w:val="clear" w:color="auto" w:fill="D61D1C" w:themeFill="accent2"/>
      </w:tcPr>
    </w:tblStylePr>
    <w:tblStylePr w:type="lastRow">
      <w:pPr>
        <w:spacing w:before="0" w:after="0" w:line="240" w:lineRule="auto"/>
      </w:pPr>
      <w:rPr>
        <w:b/>
        <w:bCs/>
      </w:rPr>
      <w:tblPr/>
      <w:tcPr>
        <w:tcBorders>
          <w:top w:val="double" w:sz="6" w:space="0" w:color="D61D1C" w:themeColor="accent2"/>
          <w:left w:val="single" w:sz="8" w:space="0" w:color="D61D1C" w:themeColor="accent2"/>
          <w:bottom w:val="single" w:sz="8" w:space="0" w:color="D61D1C" w:themeColor="accent2"/>
          <w:right w:val="single" w:sz="8" w:space="0" w:color="D61D1C" w:themeColor="accent2"/>
        </w:tcBorders>
      </w:tcPr>
    </w:tblStylePr>
    <w:tblStylePr w:type="firstCol">
      <w:rPr>
        <w:b/>
        <w:bCs/>
      </w:rPr>
    </w:tblStylePr>
    <w:tblStylePr w:type="lastCol">
      <w:rPr>
        <w:b/>
        <w:bCs/>
      </w:rPr>
    </w:tblStylePr>
    <w:tblStylePr w:type="band1Vert">
      <w:tblPr/>
      <w:tcPr>
        <w:tcBorders>
          <w:top w:val="single" w:sz="8" w:space="0" w:color="D61D1C" w:themeColor="accent2"/>
          <w:left w:val="single" w:sz="8" w:space="0" w:color="D61D1C" w:themeColor="accent2"/>
          <w:bottom w:val="single" w:sz="8" w:space="0" w:color="D61D1C" w:themeColor="accent2"/>
          <w:right w:val="single" w:sz="8" w:space="0" w:color="D61D1C" w:themeColor="accent2"/>
        </w:tcBorders>
      </w:tcPr>
    </w:tblStylePr>
    <w:tblStylePr w:type="band1Horz">
      <w:tblPr/>
      <w:tcPr>
        <w:tcBorders>
          <w:top w:val="single" w:sz="8" w:space="0" w:color="D61D1C" w:themeColor="accent2"/>
          <w:left w:val="single" w:sz="8" w:space="0" w:color="D61D1C" w:themeColor="accent2"/>
          <w:bottom w:val="single" w:sz="8" w:space="0" w:color="D61D1C" w:themeColor="accent2"/>
          <w:right w:val="single" w:sz="8" w:space="0" w:color="D61D1C"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353C3F" w:themeColor="accent3"/>
        <w:left w:val="single" w:sz="8" w:space="0" w:color="353C3F" w:themeColor="accent3"/>
        <w:bottom w:val="single" w:sz="8" w:space="0" w:color="353C3F" w:themeColor="accent3"/>
        <w:right w:val="single" w:sz="8" w:space="0" w:color="353C3F" w:themeColor="accent3"/>
      </w:tblBorders>
    </w:tblPr>
    <w:tblStylePr w:type="firstRow">
      <w:pPr>
        <w:spacing w:before="0" w:after="0" w:line="240" w:lineRule="auto"/>
      </w:pPr>
      <w:rPr>
        <w:b/>
        <w:bCs/>
        <w:color w:val="FFFFFF" w:themeColor="background1"/>
      </w:rPr>
      <w:tblPr/>
      <w:tcPr>
        <w:shd w:val="clear" w:color="auto" w:fill="353C3F" w:themeFill="accent3"/>
      </w:tcPr>
    </w:tblStylePr>
    <w:tblStylePr w:type="lastRow">
      <w:pPr>
        <w:spacing w:before="0" w:after="0" w:line="240" w:lineRule="auto"/>
      </w:pPr>
      <w:rPr>
        <w:b/>
        <w:bCs/>
      </w:rPr>
      <w:tblPr/>
      <w:tcPr>
        <w:tcBorders>
          <w:top w:val="double" w:sz="6" w:space="0" w:color="353C3F" w:themeColor="accent3"/>
          <w:left w:val="single" w:sz="8" w:space="0" w:color="353C3F" w:themeColor="accent3"/>
          <w:bottom w:val="single" w:sz="8" w:space="0" w:color="353C3F" w:themeColor="accent3"/>
          <w:right w:val="single" w:sz="8" w:space="0" w:color="353C3F" w:themeColor="accent3"/>
        </w:tcBorders>
      </w:tcPr>
    </w:tblStylePr>
    <w:tblStylePr w:type="firstCol">
      <w:rPr>
        <w:b/>
        <w:bCs/>
      </w:rPr>
    </w:tblStylePr>
    <w:tblStylePr w:type="lastCol">
      <w:rPr>
        <w:b/>
        <w:bCs/>
      </w:rPr>
    </w:tblStylePr>
    <w:tblStylePr w:type="band1Vert">
      <w:tblPr/>
      <w:tcPr>
        <w:tcBorders>
          <w:top w:val="single" w:sz="8" w:space="0" w:color="353C3F" w:themeColor="accent3"/>
          <w:left w:val="single" w:sz="8" w:space="0" w:color="353C3F" w:themeColor="accent3"/>
          <w:bottom w:val="single" w:sz="8" w:space="0" w:color="353C3F" w:themeColor="accent3"/>
          <w:right w:val="single" w:sz="8" w:space="0" w:color="353C3F" w:themeColor="accent3"/>
        </w:tcBorders>
      </w:tcPr>
    </w:tblStylePr>
    <w:tblStylePr w:type="band1Horz">
      <w:tblPr/>
      <w:tcPr>
        <w:tcBorders>
          <w:top w:val="single" w:sz="8" w:space="0" w:color="353C3F" w:themeColor="accent3"/>
          <w:left w:val="single" w:sz="8" w:space="0" w:color="353C3F" w:themeColor="accent3"/>
          <w:bottom w:val="single" w:sz="8" w:space="0" w:color="353C3F" w:themeColor="accent3"/>
          <w:right w:val="single" w:sz="8" w:space="0" w:color="353C3F"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D4C687" w:themeColor="accent4"/>
        <w:left w:val="single" w:sz="8" w:space="0" w:color="D4C687" w:themeColor="accent4"/>
        <w:bottom w:val="single" w:sz="8" w:space="0" w:color="D4C687" w:themeColor="accent4"/>
        <w:right w:val="single" w:sz="8" w:space="0" w:color="D4C687" w:themeColor="accent4"/>
      </w:tblBorders>
    </w:tblPr>
    <w:tblStylePr w:type="firstRow">
      <w:pPr>
        <w:spacing w:before="0" w:after="0" w:line="240" w:lineRule="auto"/>
      </w:pPr>
      <w:rPr>
        <w:b/>
        <w:bCs/>
        <w:color w:val="FFFFFF" w:themeColor="background1"/>
      </w:rPr>
      <w:tblPr/>
      <w:tcPr>
        <w:shd w:val="clear" w:color="auto" w:fill="D4C687" w:themeFill="accent4"/>
      </w:tcPr>
    </w:tblStylePr>
    <w:tblStylePr w:type="lastRow">
      <w:pPr>
        <w:spacing w:before="0" w:after="0" w:line="240" w:lineRule="auto"/>
      </w:pPr>
      <w:rPr>
        <w:b/>
        <w:bCs/>
      </w:rPr>
      <w:tblPr/>
      <w:tcPr>
        <w:tcBorders>
          <w:top w:val="double" w:sz="6" w:space="0" w:color="D4C687" w:themeColor="accent4"/>
          <w:left w:val="single" w:sz="8" w:space="0" w:color="D4C687" w:themeColor="accent4"/>
          <w:bottom w:val="single" w:sz="8" w:space="0" w:color="D4C687" w:themeColor="accent4"/>
          <w:right w:val="single" w:sz="8" w:space="0" w:color="D4C687" w:themeColor="accent4"/>
        </w:tcBorders>
      </w:tcPr>
    </w:tblStylePr>
    <w:tblStylePr w:type="firstCol">
      <w:rPr>
        <w:b/>
        <w:bCs/>
      </w:rPr>
    </w:tblStylePr>
    <w:tblStylePr w:type="lastCol">
      <w:rPr>
        <w:b/>
        <w:bCs/>
      </w:rPr>
    </w:tblStylePr>
    <w:tblStylePr w:type="band1Vert">
      <w:tblPr/>
      <w:tcPr>
        <w:tcBorders>
          <w:top w:val="single" w:sz="8" w:space="0" w:color="D4C687" w:themeColor="accent4"/>
          <w:left w:val="single" w:sz="8" w:space="0" w:color="D4C687" w:themeColor="accent4"/>
          <w:bottom w:val="single" w:sz="8" w:space="0" w:color="D4C687" w:themeColor="accent4"/>
          <w:right w:val="single" w:sz="8" w:space="0" w:color="D4C687" w:themeColor="accent4"/>
        </w:tcBorders>
      </w:tcPr>
    </w:tblStylePr>
    <w:tblStylePr w:type="band1Horz">
      <w:tblPr/>
      <w:tcPr>
        <w:tcBorders>
          <w:top w:val="single" w:sz="8" w:space="0" w:color="D4C687" w:themeColor="accent4"/>
          <w:left w:val="single" w:sz="8" w:space="0" w:color="D4C687" w:themeColor="accent4"/>
          <w:bottom w:val="single" w:sz="8" w:space="0" w:color="D4C687" w:themeColor="accent4"/>
          <w:right w:val="single" w:sz="8" w:space="0" w:color="D4C68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EC7170" w:themeColor="accent5"/>
        <w:left w:val="single" w:sz="8" w:space="0" w:color="EC7170" w:themeColor="accent5"/>
        <w:bottom w:val="single" w:sz="8" w:space="0" w:color="EC7170" w:themeColor="accent5"/>
        <w:right w:val="single" w:sz="8" w:space="0" w:color="EC7170" w:themeColor="accent5"/>
      </w:tblBorders>
    </w:tblPr>
    <w:tblStylePr w:type="firstRow">
      <w:pPr>
        <w:spacing w:before="0" w:after="0" w:line="240" w:lineRule="auto"/>
      </w:pPr>
      <w:rPr>
        <w:b/>
        <w:bCs/>
        <w:color w:val="FFFFFF" w:themeColor="background1"/>
      </w:rPr>
      <w:tblPr/>
      <w:tcPr>
        <w:shd w:val="clear" w:color="auto" w:fill="EC7170" w:themeFill="accent5"/>
      </w:tcPr>
    </w:tblStylePr>
    <w:tblStylePr w:type="lastRow">
      <w:pPr>
        <w:spacing w:before="0" w:after="0" w:line="240" w:lineRule="auto"/>
      </w:pPr>
      <w:rPr>
        <w:b/>
        <w:bCs/>
      </w:rPr>
      <w:tblPr/>
      <w:tcPr>
        <w:tcBorders>
          <w:top w:val="double" w:sz="6" w:space="0" w:color="EC7170" w:themeColor="accent5"/>
          <w:left w:val="single" w:sz="8" w:space="0" w:color="EC7170" w:themeColor="accent5"/>
          <w:bottom w:val="single" w:sz="8" w:space="0" w:color="EC7170" w:themeColor="accent5"/>
          <w:right w:val="single" w:sz="8" w:space="0" w:color="EC7170" w:themeColor="accent5"/>
        </w:tcBorders>
      </w:tcPr>
    </w:tblStylePr>
    <w:tblStylePr w:type="firstCol">
      <w:rPr>
        <w:b/>
        <w:bCs/>
      </w:rPr>
    </w:tblStylePr>
    <w:tblStylePr w:type="lastCol">
      <w:rPr>
        <w:b/>
        <w:bCs/>
      </w:rPr>
    </w:tblStylePr>
    <w:tblStylePr w:type="band1Vert">
      <w:tblPr/>
      <w:tcPr>
        <w:tcBorders>
          <w:top w:val="single" w:sz="8" w:space="0" w:color="EC7170" w:themeColor="accent5"/>
          <w:left w:val="single" w:sz="8" w:space="0" w:color="EC7170" w:themeColor="accent5"/>
          <w:bottom w:val="single" w:sz="8" w:space="0" w:color="EC7170" w:themeColor="accent5"/>
          <w:right w:val="single" w:sz="8" w:space="0" w:color="EC7170" w:themeColor="accent5"/>
        </w:tcBorders>
      </w:tcPr>
    </w:tblStylePr>
    <w:tblStylePr w:type="band1Horz">
      <w:tblPr/>
      <w:tcPr>
        <w:tcBorders>
          <w:top w:val="single" w:sz="8" w:space="0" w:color="EC7170" w:themeColor="accent5"/>
          <w:left w:val="single" w:sz="8" w:space="0" w:color="EC7170" w:themeColor="accent5"/>
          <w:bottom w:val="single" w:sz="8" w:space="0" w:color="EC7170" w:themeColor="accent5"/>
          <w:right w:val="single" w:sz="8" w:space="0" w:color="EC7170"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808F80" w:themeColor="accent6"/>
        <w:left w:val="single" w:sz="8" w:space="0" w:color="808F80" w:themeColor="accent6"/>
        <w:bottom w:val="single" w:sz="8" w:space="0" w:color="808F80" w:themeColor="accent6"/>
        <w:right w:val="single" w:sz="8" w:space="0" w:color="808F80" w:themeColor="accent6"/>
      </w:tblBorders>
    </w:tblPr>
    <w:tblStylePr w:type="firstRow">
      <w:pPr>
        <w:spacing w:before="0" w:after="0" w:line="240" w:lineRule="auto"/>
      </w:pPr>
      <w:rPr>
        <w:b/>
        <w:bCs/>
        <w:color w:val="FFFFFF" w:themeColor="background1"/>
      </w:rPr>
      <w:tblPr/>
      <w:tcPr>
        <w:shd w:val="clear" w:color="auto" w:fill="808F80" w:themeFill="accent6"/>
      </w:tcPr>
    </w:tblStylePr>
    <w:tblStylePr w:type="lastRow">
      <w:pPr>
        <w:spacing w:before="0" w:after="0" w:line="240" w:lineRule="auto"/>
      </w:pPr>
      <w:rPr>
        <w:b/>
        <w:bCs/>
      </w:rPr>
      <w:tblPr/>
      <w:tcPr>
        <w:tcBorders>
          <w:top w:val="double" w:sz="6" w:space="0" w:color="808F80" w:themeColor="accent6"/>
          <w:left w:val="single" w:sz="8" w:space="0" w:color="808F80" w:themeColor="accent6"/>
          <w:bottom w:val="single" w:sz="8" w:space="0" w:color="808F80" w:themeColor="accent6"/>
          <w:right w:val="single" w:sz="8" w:space="0" w:color="808F80" w:themeColor="accent6"/>
        </w:tcBorders>
      </w:tcPr>
    </w:tblStylePr>
    <w:tblStylePr w:type="firstCol">
      <w:rPr>
        <w:b/>
        <w:bCs/>
      </w:rPr>
    </w:tblStylePr>
    <w:tblStylePr w:type="lastCol">
      <w:rPr>
        <w:b/>
        <w:bCs/>
      </w:rPr>
    </w:tblStylePr>
    <w:tblStylePr w:type="band1Vert">
      <w:tblPr/>
      <w:tcPr>
        <w:tcBorders>
          <w:top w:val="single" w:sz="8" w:space="0" w:color="808F80" w:themeColor="accent6"/>
          <w:left w:val="single" w:sz="8" w:space="0" w:color="808F80" w:themeColor="accent6"/>
          <w:bottom w:val="single" w:sz="8" w:space="0" w:color="808F80" w:themeColor="accent6"/>
          <w:right w:val="single" w:sz="8" w:space="0" w:color="808F80" w:themeColor="accent6"/>
        </w:tcBorders>
      </w:tcPr>
    </w:tblStylePr>
    <w:tblStylePr w:type="band1Horz">
      <w:tblPr/>
      <w:tcPr>
        <w:tcBorders>
          <w:top w:val="single" w:sz="8" w:space="0" w:color="808F80" w:themeColor="accent6"/>
          <w:left w:val="single" w:sz="8" w:space="0" w:color="808F80" w:themeColor="accent6"/>
          <w:bottom w:val="single" w:sz="8" w:space="0" w:color="808F80" w:themeColor="accent6"/>
          <w:right w:val="single" w:sz="8" w:space="0" w:color="808F80"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D4C686" w:themeColor="accent1" w:themeShade="BF"/>
    </w:rPr>
    <w:tblPr>
      <w:tblStyleRowBandSize w:val="1"/>
      <w:tblStyleColBandSize w:val="1"/>
      <w:tblBorders>
        <w:top w:val="single" w:sz="8" w:space="0" w:color="F3EFDD" w:themeColor="accent1"/>
        <w:bottom w:val="single" w:sz="8" w:space="0" w:color="F3EFDD" w:themeColor="accent1"/>
      </w:tblBorders>
    </w:tblPr>
    <w:tblStylePr w:type="firstRow">
      <w:pPr>
        <w:spacing w:before="0" w:after="0" w:line="240" w:lineRule="auto"/>
      </w:pPr>
      <w:rPr>
        <w:b/>
        <w:bCs/>
      </w:rPr>
      <w:tblPr/>
      <w:tcPr>
        <w:tcBorders>
          <w:top w:val="single" w:sz="8" w:space="0" w:color="F3EFDD" w:themeColor="accent1"/>
          <w:left w:val="nil"/>
          <w:bottom w:val="single" w:sz="8" w:space="0" w:color="F3EFDD" w:themeColor="accent1"/>
          <w:right w:val="nil"/>
          <w:insideH w:val="nil"/>
          <w:insideV w:val="nil"/>
        </w:tcBorders>
      </w:tcPr>
    </w:tblStylePr>
    <w:tblStylePr w:type="lastRow">
      <w:pPr>
        <w:spacing w:before="0" w:after="0" w:line="240" w:lineRule="auto"/>
      </w:pPr>
      <w:rPr>
        <w:b/>
        <w:bCs/>
      </w:rPr>
      <w:tblPr/>
      <w:tcPr>
        <w:tcBorders>
          <w:top w:val="single" w:sz="8" w:space="0" w:color="F3EFDD" w:themeColor="accent1"/>
          <w:left w:val="nil"/>
          <w:bottom w:val="single" w:sz="8" w:space="0" w:color="F3EF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1" w:themeFillTint="3F"/>
      </w:tcPr>
    </w:tblStylePr>
    <w:tblStylePr w:type="band1Horz">
      <w:tblPr/>
      <w:tcPr>
        <w:tcBorders>
          <w:left w:val="nil"/>
          <w:right w:val="nil"/>
          <w:insideH w:val="nil"/>
          <w:insideV w:val="nil"/>
        </w:tcBorders>
        <w:shd w:val="clear" w:color="auto" w:fill="FCFAF6" w:themeFill="accent1" w:themeFillTint="3F"/>
      </w:tcPr>
    </w:tblStylePr>
  </w:style>
  <w:style w:type="table" w:styleId="LightShading-Accent2">
    <w:name w:val="Light Shading Accent 2"/>
    <w:basedOn w:val="TableNormal"/>
    <w:uiPriority w:val="60"/>
    <w:locked/>
    <w:rsid w:val="00F80750"/>
    <w:pPr>
      <w:spacing w:after="0" w:line="240" w:lineRule="auto"/>
    </w:pPr>
    <w:rPr>
      <w:color w:val="A01515" w:themeColor="accent2" w:themeShade="BF"/>
    </w:rPr>
    <w:tblPr>
      <w:tblStyleRowBandSize w:val="1"/>
      <w:tblStyleColBandSize w:val="1"/>
      <w:tblBorders>
        <w:top w:val="single" w:sz="8" w:space="0" w:color="D61D1C" w:themeColor="accent2"/>
        <w:bottom w:val="single" w:sz="8" w:space="0" w:color="D61D1C" w:themeColor="accent2"/>
      </w:tblBorders>
    </w:tblPr>
    <w:tblStylePr w:type="firstRow">
      <w:pPr>
        <w:spacing w:before="0" w:after="0" w:line="240" w:lineRule="auto"/>
      </w:pPr>
      <w:rPr>
        <w:b/>
        <w:bCs/>
      </w:rPr>
      <w:tblPr/>
      <w:tcPr>
        <w:tcBorders>
          <w:top w:val="single" w:sz="8" w:space="0" w:color="D61D1C" w:themeColor="accent2"/>
          <w:left w:val="nil"/>
          <w:bottom w:val="single" w:sz="8" w:space="0" w:color="D61D1C" w:themeColor="accent2"/>
          <w:right w:val="nil"/>
          <w:insideH w:val="nil"/>
          <w:insideV w:val="nil"/>
        </w:tcBorders>
      </w:tcPr>
    </w:tblStylePr>
    <w:tblStylePr w:type="lastRow">
      <w:pPr>
        <w:spacing w:before="0" w:after="0" w:line="240" w:lineRule="auto"/>
      </w:pPr>
      <w:rPr>
        <w:b/>
        <w:bCs/>
      </w:rPr>
      <w:tblPr/>
      <w:tcPr>
        <w:tcBorders>
          <w:top w:val="single" w:sz="8" w:space="0" w:color="D61D1C" w:themeColor="accent2"/>
          <w:left w:val="nil"/>
          <w:bottom w:val="single" w:sz="8" w:space="0" w:color="D61D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4C4" w:themeFill="accent2" w:themeFillTint="3F"/>
      </w:tcPr>
    </w:tblStylePr>
    <w:tblStylePr w:type="band1Horz">
      <w:tblPr/>
      <w:tcPr>
        <w:tcBorders>
          <w:left w:val="nil"/>
          <w:right w:val="nil"/>
          <w:insideH w:val="nil"/>
          <w:insideV w:val="nil"/>
        </w:tcBorders>
        <w:shd w:val="clear" w:color="auto" w:fill="F7C4C4" w:themeFill="accent2" w:themeFillTint="3F"/>
      </w:tcPr>
    </w:tblStylePr>
  </w:style>
  <w:style w:type="table" w:styleId="LightShading-Accent3">
    <w:name w:val="Light Shading Accent 3"/>
    <w:basedOn w:val="TableNormal"/>
    <w:uiPriority w:val="60"/>
    <w:locked/>
    <w:rsid w:val="00F80750"/>
    <w:pPr>
      <w:spacing w:after="0" w:line="240" w:lineRule="auto"/>
    </w:pPr>
    <w:rPr>
      <w:color w:val="272C2F" w:themeColor="accent3" w:themeShade="BF"/>
    </w:rPr>
    <w:tblPr>
      <w:tblStyleRowBandSize w:val="1"/>
      <w:tblStyleColBandSize w:val="1"/>
      <w:tblBorders>
        <w:top w:val="single" w:sz="8" w:space="0" w:color="353C3F" w:themeColor="accent3"/>
        <w:bottom w:val="single" w:sz="8" w:space="0" w:color="353C3F" w:themeColor="accent3"/>
      </w:tblBorders>
    </w:tblPr>
    <w:tblStylePr w:type="firstRow">
      <w:pPr>
        <w:spacing w:before="0" w:after="0" w:line="240" w:lineRule="auto"/>
      </w:pPr>
      <w:rPr>
        <w:b/>
        <w:bCs/>
      </w:rPr>
      <w:tblPr/>
      <w:tcPr>
        <w:tcBorders>
          <w:top w:val="single" w:sz="8" w:space="0" w:color="353C3F" w:themeColor="accent3"/>
          <w:left w:val="nil"/>
          <w:bottom w:val="single" w:sz="8" w:space="0" w:color="353C3F" w:themeColor="accent3"/>
          <w:right w:val="nil"/>
          <w:insideH w:val="nil"/>
          <w:insideV w:val="nil"/>
        </w:tcBorders>
      </w:tcPr>
    </w:tblStylePr>
    <w:tblStylePr w:type="lastRow">
      <w:pPr>
        <w:spacing w:before="0" w:after="0" w:line="240" w:lineRule="auto"/>
      </w:pPr>
      <w:rPr>
        <w:b/>
        <w:bCs/>
      </w:rPr>
      <w:tblPr/>
      <w:tcPr>
        <w:tcBorders>
          <w:top w:val="single" w:sz="8" w:space="0" w:color="353C3F" w:themeColor="accent3"/>
          <w:left w:val="nil"/>
          <w:bottom w:val="single" w:sz="8" w:space="0" w:color="353C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FD2" w:themeFill="accent3" w:themeFillTint="3F"/>
      </w:tcPr>
    </w:tblStylePr>
    <w:tblStylePr w:type="band1Horz">
      <w:tblPr/>
      <w:tcPr>
        <w:tcBorders>
          <w:left w:val="nil"/>
          <w:right w:val="nil"/>
          <w:insideH w:val="nil"/>
          <w:insideV w:val="nil"/>
        </w:tcBorders>
        <w:shd w:val="clear" w:color="auto" w:fill="C9CFD2" w:themeFill="accent3" w:themeFillTint="3F"/>
      </w:tcPr>
    </w:tblStylePr>
  </w:style>
  <w:style w:type="table" w:styleId="LightShading-Accent4">
    <w:name w:val="Light Shading Accent 4"/>
    <w:basedOn w:val="TableNormal"/>
    <w:uiPriority w:val="60"/>
    <w:locked/>
    <w:rsid w:val="00F80750"/>
    <w:pPr>
      <w:spacing w:after="0" w:line="240" w:lineRule="auto"/>
    </w:pPr>
    <w:rPr>
      <w:color w:val="BDA746" w:themeColor="accent4" w:themeShade="BF"/>
    </w:rPr>
    <w:tblPr>
      <w:tblStyleRowBandSize w:val="1"/>
      <w:tblStyleColBandSize w:val="1"/>
      <w:tblBorders>
        <w:top w:val="single" w:sz="8" w:space="0" w:color="D4C687" w:themeColor="accent4"/>
        <w:bottom w:val="single" w:sz="8" w:space="0" w:color="D4C687" w:themeColor="accent4"/>
      </w:tblBorders>
    </w:tblPr>
    <w:tblStylePr w:type="firstRow">
      <w:pPr>
        <w:spacing w:before="0" w:after="0" w:line="240" w:lineRule="auto"/>
      </w:pPr>
      <w:rPr>
        <w:b/>
        <w:bCs/>
      </w:rPr>
      <w:tblPr/>
      <w:tcPr>
        <w:tcBorders>
          <w:top w:val="single" w:sz="8" w:space="0" w:color="D4C687" w:themeColor="accent4"/>
          <w:left w:val="nil"/>
          <w:bottom w:val="single" w:sz="8" w:space="0" w:color="D4C687" w:themeColor="accent4"/>
          <w:right w:val="nil"/>
          <w:insideH w:val="nil"/>
          <w:insideV w:val="nil"/>
        </w:tcBorders>
      </w:tcPr>
    </w:tblStylePr>
    <w:tblStylePr w:type="lastRow">
      <w:pPr>
        <w:spacing w:before="0" w:after="0" w:line="240" w:lineRule="auto"/>
      </w:pPr>
      <w:rPr>
        <w:b/>
        <w:bCs/>
      </w:rPr>
      <w:tblPr/>
      <w:tcPr>
        <w:tcBorders>
          <w:top w:val="single" w:sz="8" w:space="0" w:color="D4C687" w:themeColor="accent4"/>
          <w:left w:val="nil"/>
          <w:bottom w:val="single" w:sz="8" w:space="0" w:color="D4C6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0E1" w:themeFill="accent4" w:themeFillTint="3F"/>
      </w:tcPr>
    </w:tblStylePr>
    <w:tblStylePr w:type="band1Horz">
      <w:tblPr/>
      <w:tcPr>
        <w:tcBorders>
          <w:left w:val="nil"/>
          <w:right w:val="nil"/>
          <w:insideH w:val="nil"/>
          <w:insideV w:val="nil"/>
        </w:tcBorders>
        <w:shd w:val="clear" w:color="auto" w:fill="F4F0E1" w:themeFill="accent4" w:themeFillTint="3F"/>
      </w:tcPr>
    </w:tblStylePr>
  </w:style>
  <w:style w:type="table" w:styleId="LightShading-Accent5">
    <w:name w:val="Light Shading Accent 5"/>
    <w:basedOn w:val="TableNormal"/>
    <w:uiPriority w:val="60"/>
    <w:locked/>
    <w:rsid w:val="00F80750"/>
    <w:pPr>
      <w:spacing w:after="0" w:line="240" w:lineRule="auto"/>
    </w:pPr>
    <w:rPr>
      <w:color w:val="E12422" w:themeColor="accent5" w:themeShade="BF"/>
    </w:rPr>
    <w:tblPr>
      <w:tblStyleRowBandSize w:val="1"/>
      <w:tblStyleColBandSize w:val="1"/>
      <w:tblBorders>
        <w:top w:val="single" w:sz="8" w:space="0" w:color="EC7170" w:themeColor="accent5"/>
        <w:bottom w:val="single" w:sz="8" w:space="0" w:color="EC7170" w:themeColor="accent5"/>
      </w:tblBorders>
    </w:tblPr>
    <w:tblStylePr w:type="firstRow">
      <w:pPr>
        <w:spacing w:before="0" w:after="0" w:line="240" w:lineRule="auto"/>
      </w:pPr>
      <w:rPr>
        <w:b/>
        <w:bCs/>
      </w:rPr>
      <w:tblPr/>
      <w:tcPr>
        <w:tcBorders>
          <w:top w:val="single" w:sz="8" w:space="0" w:color="EC7170" w:themeColor="accent5"/>
          <w:left w:val="nil"/>
          <w:bottom w:val="single" w:sz="8" w:space="0" w:color="EC7170" w:themeColor="accent5"/>
          <w:right w:val="nil"/>
          <w:insideH w:val="nil"/>
          <w:insideV w:val="nil"/>
        </w:tcBorders>
      </w:tcPr>
    </w:tblStylePr>
    <w:tblStylePr w:type="lastRow">
      <w:pPr>
        <w:spacing w:before="0" w:after="0" w:line="240" w:lineRule="auto"/>
      </w:pPr>
      <w:rPr>
        <w:b/>
        <w:bCs/>
      </w:rPr>
      <w:tblPr/>
      <w:tcPr>
        <w:tcBorders>
          <w:top w:val="single" w:sz="8" w:space="0" w:color="EC7170" w:themeColor="accent5"/>
          <w:left w:val="nil"/>
          <w:bottom w:val="single" w:sz="8" w:space="0" w:color="EC717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DB" w:themeFill="accent5" w:themeFillTint="3F"/>
      </w:tcPr>
    </w:tblStylePr>
    <w:tblStylePr w:type="band1Horz">
      <w:tblPr/>
      <w:tcPr>
        <w:tcBorders>
          <w:left w:val="nil"/>
          <w:right w:val="nil"/>
          <w:insideH w:val="nil"/>
          <w:insideV w:val="nil"/>
        </w:tcBorders>
        <w:shd w:val="clear" w:color="auto" w:fill="FADBDB" w:themeFill="accent5" w:themeFillTint="3F"/>
      </w:tcPr>
    </w:tblStylePr>
  </w:style>
  <w:style w:type="table" w:styleId="LightShading-Accent6">
    <w:name w:val="Light Shading Accent 6"/>
    <w:basedOn w:val="TableNormal"/>
    <w:uiPriority w:val="60"/>
    <w:locked/>
    <w:rsid w:val="00F80750"/>
    <w:pPr>
      <w:spacing w:after="0" w:line="240" w:lineRule="auto"/>
    </w:pPr>
    <w:rPr>
      <w:color w:val="5F6B5F" w:themeColor="accent6" w:themeShade="BF"/>
    </w:rPr>
    <w:tblPr>
      <w:tblStyleRowBandSize w:val="1"/>
      <w:tblStyleColBandSize w:val="1"/>
      <w:tblBorders>
        <w:top w:val="single" w:sz="8" w:space="0" w:color="808F80" w:themeColor="accent6"/>
        <w:bottom w:val="single" w:sz="8" w:space="0" w:color="808F80" w:themeColor="accent6"/>
      </w:tblBorders>
    </w:tblPr>
    <w:tblStylePr w:type="firstRow">
      <w:pPr>
        <w:spacing w:before="0" w:after="0" w:line="240" w:lineRule="auto"/>
      </w:pPr>
      <w:rPr>
        <w:b/>
        <w:bCs/>
      </w:rPr>
      <w:tblPr/>
      <w:tcPr>
        <w:tcBorders>
          <w:top w:val="single" w:sz="8" w:space="0" w:color="808F80" w:themeColor="accent6"/>
          <w:left w:val="nil"/>
          <w:bottom w:val="single" w:sz="8" w:space="0" w:color="808F80" w:themeColor="accent6"/>
          <w:right w:val="nil"/>
          <w:insideH w:val="nil"/>
          <w:insideV w:val="nil"/>
        </w:tcBorders>
      </w:tcPr>
    </w:tblStylePr>
    <w:tblStylePr w:type="lastRow">
      <w:pPr>
        <w:spacing w:before="0" w:after="0" w:line="240" w:lineRule="auto"/>
      </w:pPr>
      <w:rPr>
        <w:b/>
        <w:bCs/>
      </w:rPr>
      <w:tblPr/>
      <w:tcPr>
        <w:tcBorders>
          <w:top w:val="single" w:sz="8" w:space="0" w:color="808F80" w:themeColor="accent6"/>
          <w:left w:val="nil"/>
          <w:bottom w:val="single" w:sz="8" w:space="0" w:color="808F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DF" w:themeFill="accent6" w:themeFillTint="3F"/>
      </w:tcPr>
    </w:tblStylePr>
    <w:tblStylePr w:type="band1Horz">
      <w:tblPr/>
      <w:tcPr>
        <w:tcBorders>
          <w:left w:val="nil"/>
          <w:right w:val="nil"/>
          <w:insideH w:val="nil"/>
          <w:insideV w:val="nil"/>
        </w:tcBorders>
        <w:shd w:val="clear" w:color="auto" w:fill="DFE3DF"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locked/>
    <w:rsid w:val="00F80750"/>
    <w:pPr>
      <w:ind w:left="566" w:hanging="283"/>
      <w:contextualSpacing/>
    </w:pPr>
  </w:style>
  <w:style w:type="paragraph" w:styleId="List3">
    <w:name w:val="List 3"/>
    <w:basedOn w:val="Normal"/>
    <w:uiPriority w:val="99"/>
    <w:semiHidden/>
    <w:locked/>
    <w:rsid w:val="00F80750"/>
    <w:pPr>
      <w:ind w:left="849" w:hanging="283"/>
      <w:contextualSpacing/>
    </w:pPr>
  </w:style>
  <w:style w:type="paragraph" w:styleId="List4">
    <w:name w:val="List 4"/>
    <w:basedOn w:val="Normal"/>
    <w:uiPriority w:val="99"/>
    <w:semiHidden/>
    <w:locked/>
    <w:rsid w:val="00F80750"/>
    <w:pPr>
      <w:ind w:left="1132" w:hanging="283"/>
      <w:contextualSpacing/>
    </w:pPr>
  </w:style>
  <w:style w:type="paragraph" w:styleId="List5">
    <w:name w:val="List 5"/>
    <w:basedOn w:val="Normal"/>
    <w:uiPriority w:val="99"/>
    <w:semiHidden/>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18"/>
    <w:semiHidden/>
    <w:locked/>
    <w:rsid w:val="00F80750"/>
    <w:pPr>
      <w:numPr>
        <w:numId w:val="8"/>
      </w:numPr>
      <w:contextualSpacing/>
    </w:pPr>
  </w:style>
  <w:style w:type="paragraph" w:styleId="ListContinue2">
    <w:name w:val="List Continue 2"/>
    <w:basedOn w:val="Normal"/>
    <w:uiPriority w:val="18"/>
    <w:semiHidden/>
    <w:locked/>
    <w:rsid w:val="00F80750"/>
    <w:pPr>
      <w:numPr>
        <w:ilvl w:val="1"/>
        <w:numId w:val="8"/>
      </w:numPr>
      <w:contextualSpacing/>
    </w:pPr>
  </w:style>
  <w:style w:type="paragraph" w:styleId="ListContinue3">
    <w:name w:val="List Continue 3"/>
    <w:basedOn w:val="Normal"/>
    <w:uiPriority w:val="18"/>
    <w:semiHidden/>
    <w:locked/>
    <w:rsid w:val="00F80750"/>
    <w:pPr>
      <w:numPr>
        <w:ilvl w:val="2"/>
        <w:numId w:val="8"/>
      </w:numPr>
      <w:contextualSpacing/>
    </w:pPr>
  </w:style>
  <w:style w:type="paragraph" w:styleId="ListContinue4">
    <w:name w:val="List Continue 4"/>
    <w:basedOn w:val="Normal"/>
    <w:uiPriority w:val="18"/>
    <w:semiHidden/>
    <w:locked/>
    <w:rsid w:val="00F80750"/>
    <w:pPr>
      <w:numPr>
        <w:ilvl w:val="3"/>
        <w:numId w:val="8"/>
      </w:numPr>
      <w:contextualSpacing/>
    </w:pPr>
  </w:style>
  <w:style w:type="paragraph" w:styleId="ListContinue5">
    <w:name w:val="List Continue 5"/>
    <w:basedOn w:val="Normal"/>
    <w:uiPriority w:val="18"/>
    <w:semiHidden/>
    <w:locked/>
    <w:rsid w:val="00F80750"/>
    <w:pPr>
      <w:numPr>
        <w:ilvl w:val="4"/>
        <w:numId w:val="8"/>
      </w:numPr>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391A03"/>
    <w:pPr>
      <w:tabs>
        <w:tab w:val="left" w:pos="357"/>
      </w:tabs>
      <w:ind w:left="720"/>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6F2E5" w:themeColor="accent1" w:themeTint="BF"/>
        <w:left w:val="single" w:sz="8" w:space="0" w:color="F6F2E5" w:themeColor="accent1" w:themeTint="BF"/>
        <w:bottom w:val="single" w:sz="8" w:space="0" w:color="F6F2E5" w:themeColor="accent1" w:themeTint="BF"/>
        <w:right w:val="single" w:sz="8" w:space="0" w:color="F6F2E5" w:themeColor="accent1" w:themeTint="BF"/>
        <w:insideH w:val="single" w:sz="8" w:space="0" w:color="F6F2E5" w:themeColor="accent1" w:themeTint="BF"/>
        <w:insideV w:val="single" w:sz="8" w:space="0" w:color="F6F2E5" w:themeColor="accent1" w:themeTint="BF"/>
      </w:tblBorders>
    </w:tblPr>
    <w:tcPr>
      <w:shd w:val="clear" w:color="auto" w:fill="FCFAF6" w:themeFill="accent1" w:themeFillTint="3F"/>
    </w:tcPr>
    <w:tblStylePr w:type="firstRow">
      <w:rPr>
        <w:b/>
        <w:bCs/>
      </w:rPr>
    </w:tblStylePr>
    <w:tblStylePr w:type="lastRow">
      <w:rPr>
        <w:b/>
        <w:bCs/>
      </w:rPr>
      <w:tblPr/>
      <w:tcPr>
        <w:tcBorders>
          <w:top w:val="single" w:sz="18" w:space="0" w:color="F6F2E5" w:themeColor="accent1" w:themeTint="BF"/>
        </w:tcBorders>
      </w:tcPr>
    </w:tblStylePr>
    <w:tblStylePr w:type="firstCol">
      <w:rPr>
        <w:b/>
        <w:bCs/>
      </w:rPr>
    </w:tblStylePr>
    <w:tblStylePr w:type="lastCol">
      <w:rPr>
        <w:b/>
        <w:bCs/>
      </w:rPr>
    </w:tblStylePr>
    <w:tblStylePr w:type="band1Vert">
      <w:tblPr/>
      <w:tcPr>
        <w:shd w:val="clear" w:color="auto" w:fill="F9F6EE" w:themeFill="accent1" w:themeFillTint="7F"/>
      </w:tcPr>
    </w:tblStylePr>
    <w:tblStylePr w:type="band1Horz">
      <w:tblPr/>
      <w:tcPr>
        <w:shd w:val="clear" w:color="auto" w:fill="F9F6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74D4D" w:themeColor="accent2" w:themeTint="BF"/>
        <w:left w:val="single" w:sz="8" w:space="0" w:color="E74D4D" w:themeColor="accent2" w:themeTint="BF"/>
        <w:bottom w:val="single" w:sz="8" w:space="0" w:color="E74D4D" w:themeColor="accent2" w:themeTint="BF"/>
        <w:right w:val="single" w:sz="8" w:space="0" w:color="E74D4D" w:themeColor="accent2" w:themeTint="BF"/>
        <w:insideH w:val="single" w:sz="8" w:space="0" w:color="E74D4D" w:themeColor="accent2" w:themeTint="BF"/>
        <w:insideV w:val="single" w:sz="8" w:space="0" w:color="E74D4D" w:themeColor="accent2" w:themeTint="BF"/>
      </w:tblBorders>
    </w:tblPr>
    <w:tcPr>
      <w:shd w:val="clear" w:color="auto" w:fill="F7C4C4" w:themeFill="accent2" w:themeFillTint="3F"/>
    </w:tcPr>
    <w:tblStylePr w:type="firstRow">
      <w:rPr>
        <w:b/>
        <w:bCs/>
      </w:rPr>
    </w:tblStylePr>
    <w:tblStylePr w:type="lastRow">
      <w:rPr>
        <w:b/>
        <w:bCs/>
      </w:rPr>
      <w:tblPr/>
      <w:tcPr>
        <w:tcBorders>
          <w:top w:val="single" w:sz="18" w:space="0" w:color="E74D4D" w:themeColor="accent2" w:themeTint="BF"/>
        </w:tcBorders>
      </w:tcPr>
    </w:tblStylePr>
    <w:tblStylePr w:type="firstCol">
      <w:rPr>
        <w:b/>
        <w:bCs/>
      </w:rPr>
    </w:tblStylePr>
    <w:tblStylePr w:type="lastCol">
      <w:rPr>
        <w:b/>
        <w:bCs/>
      </w:rPr>
    </w:tblStylePr>
    <w:tblStylePr w:type="band1Vert">
      <w:tblPr/>
      <w:tcPr>
        <w:shd w:val="clear" w:color="auto" w:fill="EF8988" w:themeFill="accent2" w:themeFillTint="7F"/>
      </w:tcPr>
    </w:tblStylePr>
    <w:tblStylePr w:type="band1Horz">
      <w:tblPr/>
      <w:tcPr>
        <w:shd w:val="clear" w:color="auto" w:fill="EF898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626E74" w:themeColor="accent3" w:themeTint="BF"/>
        <w:left w:val="single" w:sz="8" w:space="0" w:color="626E74" w:themeColor="accent3" w:themeTint="BF"/>
        <w:bottom w:val="single" w:sz="8" w:space="0" w:color="626E74" w:themeColor="accent3" w:themeTint="BF"/>
        <w:right w:val="single" w:sz="8" w:space="0" w:color="626E74" w:themeColor="accent3" w:themeTint="BF"/>
        <w:insideH w:val="single" w:sz="8" w:space="0" w:color="626E74" w:themeColor="accent3" w:themeTint="BF"/>
        <w:insideV w:val="single" w:sz="8" w:space="0" w:color="626E74" w:themeColor="accent3" w:themeTint="BF"/>
      </w:tblBorders>
    </w:tblPr>
    <w:tcPr>
      <w:shd w:val="clear" w:color="auto" w:fill="C9CFD2" w:themeFill="accent3" w:themeFillTint="3F"/>
    </w:tcPr>
    <w:tblStylePr w:type="firstRow">
      <w:rPr>
        <w:b/>
        <w:bCs/>
      </w:rPr>
    </w:tblStylePr>
    <w:tblStylePr w:type="lastRow">
      <w:rPr>
        <w:b/>
        <w:bCs/>
      </w:rPr>
      <w:tblPr/>
      <w:tcPr>
        <w:tcBorders>
          <w:top w:val="single" w:sz="18" w:space="0" w:color="626E74" w:themeColor="accent3" w:themeTint="BF"/>
        </w:tcBorders>
      </w:tcPr>
    </w:tblStylePr>
    <w:tblStylePr w:type="firstCol">
      <w:rPr>
        <w:b/>
        <w:bCs/>
      </w:rPr>
    </w:tblStylePr>
    <w:tblStylePr w:type="lastCol">
      <w:rPr>
        <w:b/>
        <w:bCs/>
      </w:rPr>
    </w:tblStylePr>
    <w:tblStylePr w:type="band1Vert">
      <w:tblPr/>
      <w:tcPr>
        <w:shd w:val="clear" w:color="auto" w:fill="94A0A5" w:themeFill="accent3" w:themeFillTint="7F"/>
      </w:tcPr>
    </w:tblStylePr>
    <w:tblStylePr w:type="band1Horz">
      <w:tblPr/>
      <w:tcPr>
        <w:shd w:val="clear" w:color="auto" w:fill="94A0A5"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DED4A4" w:themeColor="accent4" w:themeTint="BF"/>
        <w:left w:val="single" w:sz="8" w:space="0" w:color="DED4A4" w:themeColor="accent4" w:themeTint="BF"/>
        <w:bottom w:val="single" w:sz="8" w:space="0" w:color="DED4A4" w:themeColor="accent4" w:themeTint="BF"/>
        <w:right w:val="single" w:sz="8" w:space="0" w:color="DED4A4" w:themeColor="accent4" w:themeTint="BF"/>
        <w:insideH w:val="single" w:sz="8" w:space="0" w:color="DED4A4" w:themeColor="accent4" w:themeTint="BF"/>
        <w:insideV w:val="single" w:sz="8" w:space="0" w:color="DED4A4" w:themeColor="accent4" w:themeTint="BF"/>
      </w:tblBorders>
    </w:tblPr>
    <w:tcPr>
      <w:shd w:val="clear" w:color="auto" w:fill="F4F0E1" w:themeFill="accent4" w:themeFillTint="3F"/>
    </w:tcPr>
    <w:tblStylePr w:type="firstRow">
      <w:rPr>
        <w:b/>
        <w:bCs/>
      </w:rPr>
    </w:tblStylePr>
    <w:tblStylePr w:type="lastRow">
      <w:rPr>
        <w:b/>
        <w:bCs/>
      </w:rPr>
      <w:tblPr/>
      <w:tcPr>
        <w:tcBorders>
          <w:top w:val="single" w:sz="18" w:space="0" w:color="DED4A4" w:themeColor="accent4" w:themeTint="BF"/>
        </w:tcBorders>
      </w:tcPr>
    </w:tblStylePr>
    <w:tblStylePr w:type="firstCol">
      <w:rPr>
        <w:b/>
        <w:bCs/>
      </w:rPr>
    </w:tblStylePr>
    <w:tblStylePr w:type="lastCol">
      <w:rPr>
        <w:b/>
        <w:bCs/>
      </w:rPr>
    </w:tblStylePr>
    <w:tblStylePr w:type="band1Vert">
      <w:tblPr/>
      <w:tcPr>
        <w:shd w:val="clear" w:color="auto" w:fill="E9E2C3" w:themeFill="accent4" w:themeFillTint="7F"/>
      </w:tcPr>
    </w:tblStylePr>
    <w:tblStylePr w:type="band1Horz">
      <w:tblPr/>
      <w:tcPr>
        <w:shd w:val="clear" w:color="auto" w:fill="E9E2C3"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09493" w:themeColor="accent5" w:themeTint="BF"/>
        <w:left w:val="single" w:sz="8" w:space="0" w:color="F09493" w:themeColor="accent5" w:themeTint="BF"/>
        <w:bottom w:val="single" w:sz="8" w:space="0" w:color="F09493" w:themeColor="accent5" w:themeTint="BF"/>
        <w:right w:val="single" w:sz="8" w:space="0" w:color="F09493" w:themeColor="accent5" w:themeTint="BF"/>
        <w:insideH w:val="single" w:sz="8" w:space="0" w:color="F09493" w:themeColor="accent5" w:themeTint="BF"/>
        <w:insideV w:val="single" w:sz="8" w:space="0" w:color="F09493" w:themeColor="accent5" w:themeTint="BF"/>
      </w:tblBorders>
    </w:tblPr>
    <w:tcPr>
      <w:shd w:val="clear" w:color="auto" w:fill="FADBDB" w:themeFill="accent5" w:themeFillTint="3F"/>
    </w:tcPr>
    <w:tblStylePr w:type="firstRow">
      <w:rPr>
        <w:b/>
        <w:bCs/>
      </w:rPr>
    </w:tblStylePr>
    <w:tblStylePr w:type="lastRow">
      <w:rPr>
        <w:b/>
        <w:bCs/>
      </w:rPr>
      <w:tblPr/>
      <w:tcPr>
        <w:tcBorders>
          <w:top w:val="single" w:sz="18" w:space="0" w:color="F09493" w:themeColor="accent5" w:themeTint="BF"/>
        </w:tcBorders>
      </w:tcPr>
    </w:tblStylePr>
    <w:tblStylePr w:type="firstCol">
      <w:rPr>
        <w:b/>
        <w:bCs/>
      </w:rPr>
    </w:tblStylePr>
    <w:tblStylePr w:type="lastCol">
      <w:rPr>
        <w:b/>
        <w:bCs/>
      </w:rPr>
    </w:tblStylePr>
    <w:tblStylePr w:type="band1Vert">
      <w:tblPr/>
      <w:tcPr>
        <w:shd w:val="clear" w:color="auto" w:fill="F5B7B7" w:themeFill="accent5" w:themeFillTint="7F"/>
      </w:tcPr>
    </w:tblStylePr>
    <w:tblStylePr w:type="band1Horz">
      <w:tblPr/>
      <w:tcPr>
        <w:shd w:val="clear" w:color="auto" w:fill="F5B7B7"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9FAB9F" w:themeColor="accent6" w:themeTint="BF"/>
        <w:left w:val="single" w:sz="8" w:space="0" w:color="9FAB9F" w:themeColor="accent6" w:themeTint="BF"/>
        <w:bottom w:val="single" w:sz="8" w:space="0" w:color="9FAB9F" w:themeColor="accent6" w:themeTint="BF"/>
        <w:right w:val="single" w:sz="8" w:space="0" w:color="9FAB9F" w:themeColor="accent6" w:themeTint="BF"/>
        <w:insideH w:val="single" w:sz="8" w:space="0" w:color="9FAB9F" w:themeColor="accent6" w:themeTint="BF"/>
        <w:insideV w:val="single" w:sz="8" w:space="0" w:color="9FAB9F" w:themeColor="accent6" w:themeTint="BF"/>
      </w:tblBorders>
    </w:tblPr>
    <w:tcPr>
      <w:shd w:val="clear" w:color="auto" w:fill="DFE3DF" w:themeFill="accent6" w:themeFillTint="3F"/>
    </w:tcPr>
    <w:tblStylePr w:type="firstRow">
      <w:rPr>
        <w:b/>
        <w:bCs/>
      </w:rPr>
    </w:tblStylePr>
    <w:tblStylePr w:type="lastRow">
      <w:rPr>
        <w:b/>
        <w:bCs/>
      </w:rPr>
      <w:tblPr/>
      <w:tcPr>
        <w:tcBorders>
          <w:top w:val="single" w:sz="18" w:space="0" w:color="9FAB9F" w:themeColor="accent6" w:themeTint="BF"/>
        </w:tcBorders>
      </w:tcPr>
    </w:tblStylePr>
    <w:tblStylePr w:type="firstCol">
      <w:rPr>
        <w:b/>
        <w:bCs/>
      </w:rPr>
    </w:tblStylePr>
    <w:tblStylePr w:type="lastCol">
      <w:rPr>
        <w:b/>
        <w:bCs/>
      </w:rPr>
    </w:tblStylePr>
    <w:tblStylePr w:type="band1Vert">
      <w:tblPr/>
      <w:tcPr>
        <w:shd w:val="clear" w:color="auto" w:fill="BFC7BF" w:themeFill="accent6" w:themeFillTint="7F"/>
      </w:tcPr>
    </w:tblStylePr>
    <w:tblStylePr w:type="band1Horz">
      <w:tblPr/>
      <w:tcPr>
        <w:shd w:val="clear" w:color="auto" w:fill="BFC7BF"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3EFDD" w:themeColor="accent1"/>
        <w:left w:val="single" w:sz="8" w:space="0" w:color="F3EFDD" w:themeColor="accent1"/>
        <w:bottom w:val="single" w:sz="8" w:space="0" w:color="F3EFDD" w:themeColor="accent1"/>
        <w:right w:val="single" w:sz="8" w:space="0" w:color="F3EFDD" w:themeColor="accent1"/>
        <w:insideH w:val="single" w:sz="8" w:space="0" w:color="F3EFDD" w:themeColor="accent1"/>
        <w:insideV w:val="single" w:sz="8" w:space="0" w:color="F3EFDD" w:themeColor="accent1"/>
      </w:tblBorders>
    </w:tblPr>
    <w:tcPr>
      <w:shd w:val="clear" w:color="auto" w:fill="FCFAF6" w:themeFill="accent1" w:themeFillTint="3F"/>
    </w:tcPr>
    <w:tblStylePr w:type="firstRow">
      <w:rPr>
        <w:b/>
        <w:bCs/>
        <w:color w:val="000000" w:themeColor="text1"/>
      </w:rPr>
      <w:tblPr/>
      <w:tcPr>
        <w:shd w:val="clear" w:color="auto" w:fill="FDFD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1" w:themeFillTint="33"/>
      </w:tcPr>
    </w:tblStylePr>
    <w:tblStylePr w:type="band1Vert">
      <w:tblPr/>
      <w:tcPr>
        <w:shd w:val="clear" w:color="auto" w:fill="F9F6EE" w:themeFill="accent1" w:themeFillTint="7F"/>
      </w:tcPr>
    </w:tblStylePr>
    <w:tblStylePr w:type="band1Horz">
      <w:tblPr/>
      <w:tcPr>
        <w:tcBorders>
          <w:insideH w:val="single" w:sz="6" w:space="0" w:color="F3EFDD" w:themeColor="accent1"/>
          <w:insideV w:val="single" w:sz="6" w:space="0" w:color="F3EFDD" w:themeColor="accent1"/>
        </w:tcBorders>
        <w:shd w:val="clear" w:color="auto" w:fill="F9F6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61D1C" w:themeColor="accent2"/>
        <w:left w:val="single" w:sz="8" w:space="0" w:color="D61D1C" w:themeColor="accent2"/>
        <w:bottom w:val="single" w:sz="8" w:space="0" w:color="D61D1C" w:themeColor="accent2"/>
        <w:right w:val="single" w:sz="8" w:space="0" w:color="D61D1C" w:themeColor="accent2"/>
        <w:insideH w:val="single" w:sz="8" w:space="0" w:color="D61D1C" w:themeColor="accent2"/>
        <w:insideV w:val="single" w:sz="8" w:space="0" w:color="D61D1C" w:themeColor="accent2"/>
      </w:tblBorders>
    </w:tblPr>
    <w:tcPr>
      <w:shd w:val="clear" w:color="auto" w:fill="F7C4C4" w:themeFill="accent2" w:themeFillTint="3F"/>
    </w:tcPr>
    <w:tblStylePr w:type="firstRow">
      <w:rPr>
        <w:b/>
        <w:bCs/>
        <w:color w:val="000000" w:themeColor="text1"/>
      </w:rPr>
      <w:tblPr/>
      <w:tcPr>
        <w:shd w:val="clear" w:color="auto" w:fill="FCE7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FCF" w:themeFill="accent2" w:themeFillTint="33"/>
      </w:tcPr>
    </w:tblStylePr>
    <w:tblStylePr w:type="band1Vert">
      <w:tblPr/>
      <w:tcPr>
        <w:shd w:val="clear" w:color="auto" w:fill="EF8988" w:themeFill="accent2" w:themeFillTint="7F"/>
      </w:tcPr>
    </w:tblStylePr>
    <w:tblStylePr w:type="band1Horz">
      <w:tblPr/>
      <w:tcPr>
        <w:tcBorders>
          <w:insideH w:val="single" w:sz="6" w:space="0" w:color="D61D1C" w:themeColor="accent2"/>
          <w:insideV w:val="single" w:sz="6" w:space="0" w:color="D61D1C" w:themeColor="accent2"/>
        </w:tcBorders>
        <w:shd w:val="clear" w:color="auto" w:fill="EF89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53C3F" w:themeColor="accent3"/>
        <w:left w:val="single" w:sz="8" w:space="0" w:color="353C3F" w:themeColor="accent3"/>
        <w:bottom w:val="single" w:sz="8" w:space="0" w:color="353C3F" w:themeColor="accent3"/>
        <w:right w:val="single" w:sz="8" w:space="0" w:color="353C3F" w:themeColor="accent3"/>
        <w:insideH w:val="single" w:sz="8" w:space="0" w:color="353C3F" w:themeColor="accent3"/>
        <w:insideV w:val="single" w:sz="8" w:space="0" w:color="353C3F" w:themeColor="accent3"/>
      </w:tblBorders>
    </w:tblPr>
    <w:tcPr>
      <w:shd w:val="clear" w:color="auto" w:fill="C9CFD2" w:themeFill="accent3" w:themeFillTint="3F"/>
    </w:tcPr>
    <w:tblStylePr w:type="firstRow">
      <w:rPr>
        <w:b/>
        <w:bCs/>
        <w:color w:val="000000" w:themeColor="text1"/>
      </w:rPr>
      <w:tblPr/>
      <w:tcPr>
        <w:shd w:val="clear" w:color="auto" w:fill="EAE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D8DB" w:themeFill="accent3" w:themeFillTint="33"/>
      </w:tcPr>
    </w:tblStylePr>
    <w:tblStylePr w:type="band1Vert">
      <w:tblPr/>
      <w:tcPr>
        <w:shd w:val="clear" w:color="auto" w:fill="94A0A5" w:themeFill="accent3" w:themeFillTint="7F"/>
      </w:tcPr>
    </w:tblStylePr>
    <w:tblStylePr w:type="band1Horz">
      <w:tblPr/>
      <w:tcPr>
        <w:tcBorders>
          <w:insideH w:val="single" w:sz="6" w:space="0" w:color="353C3F" w:themeColor="accent3"/>
          <w:insideV w:val="single" w:sz="6" w:space="0" w:color="353C3F" w:themeColor="accent3"/>
        </w:tcBorders>
        <w:shd w:val="clear" w:color="auto" w:fill="94A0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4C687" w:themeColor="accent4"/>
        <w:left w:val="single" w:sz="8" w:space="0" w:color="D4C687" w:themeColor="accent4"/>
        <w:bottom w:val="single" w:sz="8" w:space="0" w:color="D4C687" w:themeColor="accent4"/>
        <w:right w:val="single" w:sz="8" w:space="0" w:color="D4C687" w:themeColor="accent4"/>
        <w:insideH w:val="single" w:sz="8" w:space="0" w:color="D4C687" w:themeColor="accent4"/>
        <w:insideV w:val="single" w:sz="8" w:space="0" w:color="D4C687" w:themeColor="accent4"/>
      </w:tblBorders>
    </w:tblPr>
    <w:tcPr>
      <w:shd w:val="clear" w:color="auto" w:fill="F4F0E1" w:themeFill="accent4" w:themeFillTint="3F"/>
    </w:tcPr>
    <w:tblStylePr w:type="firstRow">
      <w:rPr>
        <w:b/>
        <w:bCs/>
        <w:color w:val="000000" w:themeColor="text1"/>
      </w:rPr>
      <w:tblPr/>
      <w:tcPr>
        <w:shd w:val="clear" w:color="auto" w:fill="FAF9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3E6" w:themeFill="accent4" w:themeFillTint="33"/>
      </w:tcPr>
    </w:tblStylePr>
    <w:tblStylePr w:type="band1Vert">
      <w:tblPr/>
      <w:tcPr>
        <w:shd w:val="clear" w:color="auto" w:fill="E9E2C3" w:themeFill="accent4" w:themeFillTint="7F"/>
      </w:tcPr>
    </w:tblStylePr>
    <w:tblStylePr w:type="band1Horz">
      <w:tblPr/>
      <w:tcPr>
        <w:tcBorders>
          <w:insideH w:val="single" w:sz="6" w:space="0" w:color="D4C687" w:themeColor="accent4"/>
          <w:insideV w:val="single" w:sz="6" w:space="0" w:color="D4C687" w:themeColor="accent4"/>
        </w:tcBorders>
        <w:shd w:val="clear" w:color="auto" w:fill="E9E2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EC7170" w:themeColor="accent5"/>
        <w:left w:val="single" w:sz="8" w:space="0" w:color="EC7170" w:themeColor="accent5"/>
        <w:bottom w:val="single" w:sz="8" w:space="0" w:color="EC7170" w:themeColor="accent5"/>
        <w:right w:val="single" w:sz="8" w:space="0" w:color="EC7170" w:themeColor="accent5"/>
        <w:insideH w:val="single" w:sz="8" w:space="0" w:color="EC7170" w:themeColor="accent5"/>
        <w:insideV w:val="single" w:sz="8" w:space="0" w:color="EC7170" w:themeColor="accent5"/>
      </w:tblBorders>
    </w:tblPr>
    <w:tcPr>
      <w:shd w:val="clear" w:color="auto" w:fill="FADBDB" w:themeFill="accent5" w:themeFillTint="3F"/>
    </w:tcPr>
    <w:tblStylePr w:type="firstRow">
      <w:rPr>
        <w:b/>
        <w:bCs/>
        <w:color w:val="000000" w:themeColor="text1"/>
      </w:rPr>
      <w:tblPr/>
      <w:tcPr>
        <w:shd w:val="clear" w:color="auto" w:fill="FD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E2" w:themeFill="accent5" w:themeFillTint="33"/>
      </w:tcPr>
    </w:tblStylePr>
    <w:tblStylePr w:type="band1Vert">
      <w:tblPr/>
      <w:tcPr>
        <w:shd w:val="clear" w:color="auto" w:fill="F5B7B7" w:themeFill="accent5" w:themeFillTint="7F"/>
      </w:tcPr>
    </w:tblStylePr>
    <w:tblStylePr w:type="band1Horz">
      <w:tblPr/>
      <w:tcPr>
        <w:tcBorders>
          <w:insideH w:val="single" w:sz="6" w:space="0" w:color="EC7170" w:themeColor="accent5"/>
          <w:insideV w:val="single" w:sz="6" w:space="0" w:color="EC7170" w:themeColor="accent5"/>
        </w:tcBorders>
        <w:shd w:val="clear" w:color="auto" w:fill="F5B7B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8F80" w:themeColor="accent6"/>
        <w:left w:val="single" w:sz="8" w:space="0" w:color="808F80" w:themeColor="accent6"/>
        <w:bottom w:val="single" w:sz="8" w:space="0" w:color="808F80" w:themeColor="accent6"/>
        <w:right w:val="single" w:sz="8" w:space="0" w:color="808F80" w:themeColor="accent6"/>
        <w:insideH w:val="single" w:sz="8" w:space="0" w:color="808F80" w:themeColor="accent6"/>
        <w:insideV w:val="single" w:sz="8" w:space="0" w:color="808F80" w:themeColor="accent6"/>
      </w:tblBorders>
    </w:tblPr>
    <w:tcPr>
      <w:shd w:val="clear" w:color="auto" w:fill="DFE3DF" w:themeFill="accent6" w:themeFillTint="3F"/>
    </w:tcPr>
    <w:tblStylePr w:type="firstRow">
      <w:rPr>
        <w:b/>
        <w:bCs/>
        <w:color w:val="000000" w:themeColor="text1"/>
      </w:rPr>
      <w:tblPr/>
      <w:tcPr>
        <w:shd w:val="clear" w:color="auto" w:fill="F2F4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5" w:themeFill="accent6" w:themeFillTint="33"/>
      </w:tcPr>
    </w:tblStylePr>
    <w:tblStylePr w:type="band1Vert">
      <w:tblPr/>
      <w:tcPr>
        <w:shd w:val="clear" w:color="auto" w:fill="BFC7BF" w:themeFill="accent6" w:themeFillTint="7F"/>
      </w:tcPr>
    </w:tblStylePr>
    <w:tblStylePr w:type="band1Horz">
      <w:tblPr/>
      <w:tcPr>
        <w:tcBorders>
          <w:insideH w:val="single" w:sz="6" w:space="0" w:color="808F80" w:themeColor="accent6"/>
          <w:insideV w:val="single" w:sz="6" w:space="0" w:color="808F80" w:themeColor="accent6"/>
        </w:tcBorders>
        <w:shd w:val="clear" w:color="auto" w:fill="BFC7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EF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EF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EF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EF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6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6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4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1D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1D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1D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1D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89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898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F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3C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3C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3C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3C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A0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A0A5"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0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C6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C6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C6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C6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2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2C3"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B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17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17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17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17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7B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7B7"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F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F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F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F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BF"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3EFDD" w:themeColor="accent1"/>
        <w:bottom w:val="single" w:sz="8" w:space="0" w:color="F3EFDD" w:themeColor="accent1"/>
      </w:tblBorders>
    </w:tblPr>
    <w:tblStylePr w:type="firstRow">
      <w:rPr>
        <w:rFonts w:asciiTheme="majorHAnsi" w:eastAsiaTheme="majorEastAsia" w:hAnsiTheme="majorHAnsi" w:cstheme="majorBidi"/>
      </w:rPr>
      <w:tblPr/>
      <w:tcPr>
        <w:tcBorders>
          <w:top w:val="nil"/>
          <w:bottom w:val="single" w:sz="8" w:space="0" w:color="F3EFDD" w:themeColor="accent1"/>
        </w:tcBorders>
      </w:tcPr>
    </w:tblStylePr>
    <w:tblStylePr w:type="lastRow">
      <w:rPr>
        <w:b/>
        <w:bCs/>
        <w:color w:val="000000" w:themeColor="text2"/>
      </w:rPr>
      <w:tblPr/>
      <w:tcPr>
        <w:tcBorders>
          <w:top w:val="single" w:sz="8" w:space="0" w:color="F3EFDD" w:themeColor="accent1"/>
          <w:bottom w:val="single" w:sz="8" w:space="0" w:color="F3EFDD" w:themeColor="accent1"/>
        </w:tcBorders>
      </w:tcPr>
    </w:tblStylePr>
    <w:tblStylePr w:type="firstCol">
      <w:rPr>
        <w:b/>
        <w:bCs/>
      </w:rPr>
    </w:tblStylePr>
    <w:tblStylePr w:type="lastCol">
      <w:rPr>
        <w:b/>
        <w:bCs/>
      </w:rPr>
      <w:tblPr/>
      <w:tcPr>
        <w:tcBorders>
          <w:top w:val="single" w:sz="8" w:space="0" w:color="F3EFDD" w:themeColor="accent1"/>
          <w:bottom w:val="single" w:sz="8" w:space="0" w:color="F3EFDD" w:themeColor="accent1"/>
        </w:tcBorders>
      </w:tcPr>
    </w:tblStylePr>
    <w:tblStylePr w:type="band1Vert">
      <w:tblPr/>
      <w:tcPr>
        <w:shd w:val="clear" w:color="auto" w:fill="FCFAF6" w:themeFill="accent1" w:themeFillTint="3F"/>
      </w:tcPr>
    </w:tblStylePr>
    <w:tblStylePr w:type="band1Horz">
      <w:tblPr/>
      <w:tcPr>
        <w:shd w:val="clear" w:color="auto" w:fill="FCFAF6"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D61D1C" w:themeColor="accent2"/>
        <w:bottom w:val="single" w:sz="8" w:space="0" w:color="D61D1C" w:themeColor="accent2"/>
      </w:tblBorders>
    </w:tblPr>
    <w:tblStylePr w:type="firstRow">
      <w:rPr>
        <w:rFonts w:asciiTheme="majorHAnsi" w:eastAsiaTheme="majorEastAsia" w:hAnsiTheme="majorHAnsi" w:cstheme="majorBidi"/>
      </w:rPr>
      <w:tblPr/>
      <w:tcPr>
        <w:tcBorders>
          <w:top w:val="nil"/>
          <w:bottom w:val="single" w:sz="8" w:space="0" w:color="D61D1C" w:themeColor="accent2"/>
        </w:tcBorders>
      </w:tcPr>
    </w:tblStylePr>
    <w:tblStylePr w:type="lastRow">
      <w:rPr>
        <w:b/>
        <w:bCs/>
        <w:color w:val="000000" w:themeColor="text2"/>
      </w:rPr>
      <w:tblPr/>
      <w:tcPr>
        <w:tcBorders>
          <w:top w:val="single" w:sz="8" w:space="0" w:color="D61D1C" w:themeColor="accent2"/>
          <w:bottom w:val="single" w:sz="8" w:space="0" w:color="D61D1C" w:themeColor="accent2"/>
        </w:tcBorders>
      </w:tcPr>
    </w:tblStylePr>
    <w:tblStylePr w:type="firstCol">
      <w:rPr>
        <w:b/>
        <w:bCs/>
      </w:rPr>
    </w:tblStylePr>
    <w:tblStylePr w:type="lastCol">
      <w:rPr>
        <w:b/>
        <w:bCs/>
      </w:rPr>
      <w:tblPr/>
      <w:tcPr>
        <w:tcBorders>
          <w:top w:val="single" w:sz="8" w:space="0" w:color="D61D1C" w:themeColor="accent2"/>
          <w:bottom w:val="single" w:sz="8" w:space="0" w:color="D61D1C" w:themeColor="accent2"/>
        </w:tcBorders>
      </w:tcPr>
    </w:tblStylePr>
    <w:tblStylePr w:type="band1Vert">
      <w:tblPr/>
      <w:tcPr>
        <w:shd w:val="clear" w:color="auto" w:fill="F7C4C4" w:themeFill="accent2" w:themeFillTint="3F"/>
      </w:tcPr>
    </w:tblStylePr>
    <w:tblStylePr w:type="band1Horz">
      <w:tblPr/>
      <w:tcPr>
        <w:shd w:val="clear" w:color="auto" w:fill="F7C4C4"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353C3F" w:themeColor="accent3"/>
        <w:bottom w:val="single" w:sz="8" w:space="0" w:color="353C3F" w:themeColor="accent3"/>
      </w:tblBorders>
    </w:tblPr>
    <w:tblStylePr w:type="firstRow">
      <w:rPr>
        <w:rFonts w:asciiTheme="majorHAnsi" w:eastAsiaTheme="majorEastAsia" w:hAnsiTheme="majorHAnsi" w:cstheme="majorBidi"/>
      </w:rPr>
      <w:tblPr/>
      <w:tcPr>
        <w:tcBorders>
          <w:top w:val="nil"/>
          <w:bottom w:val="single" w:sz="8" w:space="0" w:color="353C3F" w:themeColor="accent3"/>
        </w:tcBorders>
      </w:tcPr>
    </w:tblStylePr>
    <w:tblStylePr w:type="lastRow">
      <w:rPr>
        <w:b/>
        <w:bCs/>
        <w:color w:val="000000" w:themeColor="text2"/>
      </w:rPr>
      <w:tblPr/>
      <w:tcPr>
        <w:tcBorders>
          <w:top w:val="single" w:sz="8" w:space="0" w:color="353C3F" w:themeColor="accent3"/>
          <w:bottom w:val="single" w:sz="8" w:space="0" w:color="353C3F" w:themeColor="accent3"/>
        </w:tcBorders>
      </w:tcPr>
    </w:tblStylePr>
    <w:tblStylePr w:type="firstCol">
      <w:rPr>
        <w:b/>
        <w:bCs/>
      </w:rPr>
    </w:tblStylePr>
    <w:tblStylePr w:type="lastCol">
      <w:rPr>
        <w:b/>
        <w:bCs/>
      </w:rPr>
      <w:tblPr/>
      <w:tcPr>
        <w:tcBorders>
          <w:top w:val="single" w:sz="8" w:space="0" w:color="353C3F" w:themeColor="accent3"/>
          <w:bottom w:val="single" w:sz="8" w:space="0" w:color="353C3F" w:themeColor="accent3"/>
        </w:tcBorders>
      </w:tcPr>
    </w:tblStylePr>
    <w:tblStylePr w:type="band1Vert">
      <w:tblPr/>
      <w:tcPr>
        <w:shd w:val="clear" w:color="auto" w:fill="C9CFD2" w:themeFill="accent3" w:themeFillTint="3F"/>
      </w:tcPr>
    </w:tblStylePr>
    <w:tblStylePr w:type="band1Horz">
      <w:tblPr/>
      <w:tcPr>
        <w:shd w:val="clear" w:color="auto" w:fill="C9CFD2"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D4C687" w:themeColor="accent4"/>
        <w:bottom w:val="single" w:sz="8" w:space="0" w:color="D4C687" w:themeColor="accent4"/>
      </w:tblBorders>
    </w:tblPr>
    <w:tblStylePr w:type="firstRow">
      <w:rPr>
        <w:rFonts w:asciiTheme="majorHAnsi" w:eastAsiaTheme="majorEastAsia" w:hAnsiTheme="majorHAnsi" w:cstheme="majorBidi"/>
      </w:rPr>
      <w:tblPr/>
      <w:tcPr>
        <w:tcBorders>
          <w:top w:val="nil"/>
          <w:bottom w:val="single" w:sz="8" w:space="0" w:color="D4C687" w:themeColor="accent4"/>
        </w:tcBorders>
      </w:tcPr>
    </w:tblStylePr>
    <w:tblStylePr w:type="lastRow">
      <w:rPr>
        <w:b/>
        <w:bCs/>
        <w:color w:val="000000" w:themeColor="text2"/>
      </w:rPr>
      <w:tblPr/>
      <w:tcPr>
        <w:tcBorders>
          <w:top w:val="single" w:sz="8" w:space="0" w:color="D4C687" w:themeColor="accent4"/>
          <w:bottom w:val="single" w:sz="8" w:space="0" w:color="D4C687" w:themeColor="accent4"/>
        </w:tcBorders>
      </w:tcPr>
    </w:tblStylePr>
    <w:tblStylePr w:type="firstCol">
      <w:rPr>
        <w:b/>
        <w:bCs/>
      </w:rPr>
    </w:tblStylePr>
    <w:tblStylePr w:type="lastCol">
      <w:rPr>
        <w:b/>
        <w:bCs/>
      </w:rPr>
      <w:tblPr/>
      <w:tcPr>
        <w:tcBorders>
          <w:top w:val="single" w:sz="8" w:space="0" w:color="D4C687" w:themeColor="accent4"/>
          <w:bottom w:val="single" w:sz="8" w:space="0" w:color="D4C687" w:themeColor="accent4"/>
        </w:tcBorders>
      </w:tcPr>
    </w:tblStylePr>
    <w:tblStylePr w:type="band1Vert">
      <w:tblPr/>
      <w:tcPr>
        <w:shd w:val="clear" w:color="auto" w:fill="F4F0E1" w:themeFill="accent4" w:themeFillTint="3F"/>
      </w:tcPr>
    </w:tblStylePr>
    <w:tblStylePr w:type="band1Horz">
      <w:tblPr/>
      <w:tcPr>
        <w:shd w:val="clear" w:color="auto" w:fill="F4F0E1"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EC7170" w:themeColor="accent5"/>
        <w:bottom w:val="single" w:sz="8" w:space="0" w:color="EC7170" w:themeColor="accent5"/>
      </w:tblBorders>
    </w:tblPr>
    <w:tblStylePr w:type="firstRow">
      <w:rPr>
        <w:rFonts w:asciiTheme="majorHAnsi" w:eastAsiaTheme="majorEastAsia" w:hAnsiTheme="majorHAnsi" w:cstheme="majorBidi"/>
      </w:rPr>
      <w:tblPr/>
      <w:tcPr>
        <w:tcBorders>
          <w:top w:val="nil"/>
          <w:bottom w:val="single" w:sz="8" w:space="0" w:color="EC7170" w:themeColor="accent5"/>
        </w:tcBorders>
      </w:tcPr>
    </w:tblStylePr>
    <w:tblStylePr w:type="lastRow">
      <w:rPr>
        <w:b/>
        <w:bCs/>
        <w:color w:val="000000" w:themeColor="text2"/>
      </w:rPr>
      <w:tblPr/>
      <w:tcPr>
        <w:tcBorders>
          <w:top w:val="single" w:sz="8" w:space="0" w:color="EC7170" w:themeColor="accent5"/>
          <w:bottom w:val="single" w:sz="8" w:space="0" w:color="EC7170" w:themeColor="accent5"/>
        </w:tcBorders>
      </w:tcPr>
    </w:tblStylePr>
    <w:tblStylePr w:type="firstCol">
      <w:rPr>
        <w:b/>
        <w:bCs/>
      </w:rPr>
    </w:tblStylePr>
    <w:tblStylePr w:type="lastCol">
      <w:rPr>
        <w:b/>
        <w:bCs/>
      </w:rPr>
      <w:tblPr/>
      <w:tcPr>
        <w:tcBorders>
          <w:top w:val="single" w:sz="8" w:space="0" w:color="EC7170" w:themeColor="accent5"/>
          <w:bottom w:val="single" w:sz="8" w:space="0" w:color="EC7170" w:themeColor="accent5"/>
        </w:tcBorders>
      </w:tcPr>
    </w:tblStylePr>
    <w:tblStylePr w:type="band1Vert">
      <w:tblPr/>
      <w:tcPr>
        <w:shd w:val="clear" w:color="auto" w:fill="FADBDB" w:themeFill="accent5" w:themeFillTint="3F"/>
      </w:tcPr>
    </w:tblStylePr>
    <w:tblStylePr w:type="band1Horz">
      <w:tblPr/>
      <w:tcPr>
        <w:shd w:val="clear" w:color="auto" w:fill="FADBDB"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808F80" w:themeColor="accent6"/>
        <w:bottom w:val="single" w:sz="8" w:space="0" w:color="808F80" w:themeColor="accent6"/>
      </w:tblBorders>
    </w:tblPr>
    <w:tblStylePr w:type="firstRow">
      <w:rPr>
        <w:rFonts w:asciiTheme="majorHAnsi" w:eastAsiaTheme="majorEastAsia" w:hAnsiTheme="majorHAnsi" w:cstheme="majorBidi"/>
      </w:rPr>
      <w:tblPr/>
      <w:tcPr>
        <w:tcBorders>
          <w:top w:val="nil"/>
          <w:bottom w:val="single" w:sz="8" w:space="0" w:color="808F80" w:themeColor="accent6"/>
        </w:tcBorders>
      </w:tcPr>
    </w:tblStylePr>
    <w:tblStylePr w:type="lastRow">
      <w:rPr>
        <w:b/>
        <w:bCs/>
        <w:color w:val="000000" w:themeColor="text2"/>
      </w:rPr>
      <w:tblPr/>
      <w:tcPr>
        <w:tcBorders>
          <w:top w:val="single" w:sz="8" w:space="0" w:color="808F80" w:themeColor="accent6"/>
          <w:bottom w:val="single" w:sz="8" w:space="0" w:color="808F80" w:themeColor="accent6"/>
        </w:tcBorders>
      </w:tcPr>
    </w:tblStylePr>
    <w:tblStylePr w:type="firstCol">
      <w:rPr>
        <w:b/>
        <w:bCs/>
      </w:rPr>
    </w:tblStylePr>
    <w:tblStylePr w:type="lastCol">
      <w:rPr>
        <w:b/>
        <w:bCs/>
      </w:rPr>
      <w:tblPr/>
      <w:tcPr>
        <w:tcBorders>
          <w:top w:val="single" w:sz="8" w:space="0" w:color="808F80" w:themeColor="accent6"/>
          <w:bottom w:val="single" w:sz="8" w:space="0" w:color="808F80" w:themeColor="accent6"/>
        </w:tcBorders>
      </w:tcPr>
    </w:tblStylePr>
    <w:tblStylePr w:type="band1Vert">
      <w:tblPr/>
      <w:tcPr>
        <w:shd w:val="clear" w:color="auto" w:fill="DFE3DF" w:themeFill="accent6" w:themeFillTint="3F"/>
      </w:tcPr>
    </w:tblStylePr>
    <w:tblStylePr w:type="band1Horz">
      <w:tblPr/>
      <w:tcPr>
        <w:shd w:val="clear" w:color="auto" w:fill="DFE3DF"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3EFDD" w:themeColor="accent1"/>
        <w:left w:val="single" w:sz="8" w:space="0" w:color="F3EFDD" w:themeColor="accent1"/>
        <w:bottom w:val="single" w:sz="8" w:space="0" w:color="F3EFDD" w:themeColor="accent1"/>
        <w:right w:val="single" w:sz="8" w:space="0" w:color="F3EFDD" w:themeColor="accent1"/>
      </w:tblBorders>
    </w:tblPr>
    <w:tblStylePr w:type="firstRow">
      <w:rPr>
        <w:sz w:val="24"/>
        <w:szCs w:val="24"/>
      </w:rPr>
      <w:tblPr/>
      <w:tcPr>
        <w:tcBorders>
          <w:top w:val="nil"/>
          <w:left w:val="nil"/>
          <w:bottom w:val="single" w:sz="24" w:space="0" w:color="F3EFDD" w:themeColor="accent1"/>
          <w:right w:val="nil"/>
          <w:insideH w:val="nil"/>
          <w:insideV w:val="nil"/>
        </w:tcBorders>
        <w:shd w:val="clear" w:color="auto" w:fill="FFFFFF" w:themeFill="background1"/>
      </w:tcPr>
    </w:tblStylePr>
    <w:tblStylePr w:type="lastRow">
      <w:tblPr/>
      <w:tcPr>
        <w:tcBorders>
          <w:top w:val="single" w:sz="8" w:space="0" w:color="F3EF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EFDD" w:themeColor="accent1"/>
          <w:insideH w:val="nil"/>
          <w:insideV w:val="nil"/>
        </w:tcBorders>
        <w:shd w:val="clear" w:color="auto" w:fill="FFFFFF" w:themeFill="background1"/>
      </w:tcPr>
    </w:tblStylePr>
    <w:tblStylePr w:type="lastCol">
      <w:tblPr/>
      <w:tcPr>
        <w:tcBorders>
          <w:top w:val="nil"/>
          <w:left w:val="single" w:sz="8" w:space="0" w:color="F3EF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1" w:themeFillTint="3F"/>
      </w:tcPr>
    </w:tblStylePr>
    <w:tblStylePr w:type="band1Horz">
      <w:tblPr/>
      <w:tcPr>
        <w:tcBorders>
          <w:top w:val="nil"/>
          <w:bottom w:val="nil"/>
          <w:insideH w:val="nil"/>
          <w:insideV w:val="nil"/>
        </w:tcBorders>
        <w:shd w:val="clear" w:color="auto" w:fill="FCFA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61D1C" w:themeColor="accent2"/>
        <w:left w:val="single" w:sz="8" w:space="0" w:color="D61D1C" w:themeColor="accent2"/>
        <w:bottom w:val="single" w:sz="8" w:space="0" w:color="D61D1C" w:themeColor="accent2"/>
        <w:right w:val="single" w:sz="8" w:space="0" w:color="D61D1C" w:themeColor="accent2"/>
      </w:tblBorders>
    </w:tblPr>
    <w:tblStylePr w:type="firstRow">
      <w:rPr>
        <w:sz w:val="24"/>
        <w:szCs w:val="24"/>
      </w:rPr>
      <w:tblPr/>
      <w:tcPr>
        <w:tcBorders>
          <w:top w:val="nil"/>
          <w:left w:val="nil"/>
          <w:bottom w:val="single" w:sz="24" w:space="0" w:color="D61D1C" w:themeColor="accent2"/>
          <w:right w:val="nil"/>
          <w:insideH w:val="nil"/>
          <w:insideV w:val="nil"/>
        </w:tcBorders>
        <w:shd w:val="clear" w:color="auto" w:fill="FFFFFF" w:themeFill="background1"/>
      </w:tcPr>
    </w:tblStylePr>
    <w:tblStylePr w:type="lastRow">
      <w:tblPr/>
      <w:tcPr>
        <w:tcBorders>
          <w:top w:val="single" w:sz="8" w:space="0" w:color="D61D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1D1C" w:themeColor="accent2"/>
          <w:insideH w:val="nil"/>
          <w:insideV w:val="nil"/>
        </w:tcBorders>
        <w:shd w:val="clear" w:color="auto" w:fill="FFFFFF" w:themeFill="background1"/>
      </w:tcPr>
    </w:tblStylePr>
    <w:tblStylePr w:type="lastCol">
      <w:tblPr/>
      <w:tcPr>
        <w:tcBorders>
          <w:top w:val="nil"/>
          <w:left w:val="single" w:sz="8" w:space="0" w:color="D61D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4C4" w:themeFill="accent2" w:themeFillTint="3F"/>
      </w:tcPr>
    </w:tblStylePr>
    <w:tblStylePr w:type="band1Horz">
      <w:tblPr/>
      <w:tcPr>
        <w:tcBorders>
          <w:top w:val="nil"/>
          <w:bottom w:val="nil"/>
          <w:insideH w:val="nil"/>
          <w:insideV w:val="nil"/>
        </w:tcBorders>
        <w:shd w:val="clear" w:color="auto" w:fill="F7C4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53C3F" w:themeColor="accent3"/>
        <w:left w:val="single" w:sz="8" w:space="0" w:color="353C3F" w:themeColor="accent3"/>
        <w:bottom w:val="single" w:sz="8" w:space="0" w:color="353C3F" w:themeColor="accent3"/>
        <w:right w:val="single" w:sz="8" w:space="0" w:color="353C3F" w:themeColor="accent3"/>
      </w:tblBorders>
    </w:tblPr>
    <w:tblStylePr w:type="firstRow">
      <w:rPr>
        <w:sz w:val="24"/>
        <w:szCs w:val="24"/>
      </w:rPr>
      <w:tblPr/>
      <w:tcPr>
        <w:tcBorders>
          <w:top w:val="nil"/>
          <w:left w:val="nil"/>
          <w:bottom w:val="single" w:sz="24" w:space="0" w:color="353C3F" w:themeColor="accent3"/>
          <w:right w:val="nil"/>
          <w:insideH w:val="nil"/>
          <w:insideV w:val="nil"/>
        </w:tcBorders>
        <w:shd w:val="clear" w:color="auto" w:fill="FFFFFF" w:themeFill="background1"/>
      </w:tcPr>
    </w:tblStylePr>
    <w:tblStylePr w:type="lastRow">
      <w:tblPr/>
      <w:tcPr>
        <w:tcBorders>
          <w:top w:val="single" w:sz="8" w:space="0" w:color="353C3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3C3F" w:themeColor="accent3"/>
          <w:insideH w:val="nil"/>
          <w:insideV w:val="nil"/>
        </w:tcBorders>
        <w:shd w:val="clear" w:color="auto" w:fill="FFFFFF" w:themeFill="background1"/>
      </w:tcPr>
    </w:tblStylePr>
    <w:tblStylePr w:type="lastCol">
      <w:tblPr/>
      <w:tcPr>
        <w:tcBorders>
          <w:top w:val="nil"/>
          <w:left w:val="single" w:sz="8" w:space="0" w:color="353C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FD2" w:themeFill="accent3" w:themeFillTint="3F"/>
      </w:tcPr>
    </w:tblStylePr>
    <w:tblStylePr w:type="band1Horz">
      <w:tblPr/>
      <w:tcPr>
        <w:tcBorders>
          <w:top w:val="nil"/>
          <w:bottom w:val="nil"/>
          <w:insideH w:val="nil"/>
          <w:insideV w:val="nil"/>
        </w:tcBorders>
        <w:shd w:val="clear" w:color="auto" w:fill="C9CF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4C687" w:themeColor="accent4"/>
        <w:left w:val="single" w:sz="8" w:space="0" w:color="D4C687" w:themeColor="accent4"/>
        <w:bottom w:val="single" w:sz="8" w:space="0" w:color="D4C687" w:themeColor="accent4"/>
        <w:right w:val="single" w:sz="8" w:space="0" w:color="D4C687" w:themeColor="accent4"/>
      </w:tblBorders>
    </w:tblPr>
    <w:tblStylePr w:type="firstRow">
      <w:rPr>
        <w:sz w:val="24"/>
        <w:szCs w:val="24"/>
      </w:rPr>
      <w:tblPr/>
      <w:tcPr>
        <w:tcBorders>
          <w:top w:val="nil"/>
          <w:left w:val="nil"/>
          <w:bottom w:val="single" w:sz="24" w:space="0" w:color="D4C687" w:themeColor="accent4"/>
          <w:right w:val="nil"/>
          <w:insideH w:val="nil"/>
          <w:insideV w:val="nil"/>
        </w:tcBorders>
        <w:shd w:val="clear" w:color="auto" w:fill="FFFFFF" w:themeFill="background1"/>
      </w:tcPr>
    </w:tblStylePr>
    <w:tblStylePr w:type="lastRow">
      <w:tblPr/>
      <w:tcPr>
        <w:tcBorders>
          <w:top w:val="single" w:sz="8" w:space="0" w:color="D4C6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C687" w:themeColor="accent4"/>
          <w:insideH w:val="nil"/>
          <w:insideV w:val="nil"/>
        </w:tcBorders>
        <w:shd w:val="clear" w:color="auto" w:fill="FFFFFF" w:themeFill="background1"/>
      </w:tcPr>
    </w:tblStylePr>
    <w:tblStylePr w:type="lastCol">
      <w:tblPr/>
      <w:tcPr>
        <w:tcBorders>
          <w:top w:val="nil"/>
          <w:left w:val="single" w:sz="8" w:space="0" w:color="D4C6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0E1" w:themeFill="accent4" w:themeFillTint="3F"/>
      </w:tcPr>
    </w:tblStylePr>
    <w:tblStylePr w:type="band1Horz">
      <w:tblPr/>
      <w:tcPr>
        <w:tcBorders>
          <w:top w:val="nil"/>
          <w:bottom w:val="nil"/>
          <w:insideH w:val="nil"/>
          <w:insideV w:val="nil"/>
        </w:tcBorders>
        <w:shd w:val="clear" w:color="auto" w:fill="F4F0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EC7170" w:themeColor="accent5"/>
        <w:left w:val="single" w:sz="8" w:space="0" w:color="EC7170" w:themeColor="accent5"/>
        <w:bottom w:val="single" w:sz="8" w:space="0" w:color="EC7170" w:themeColor="accent5"/>
        <w:right w:val="single" w:sz="8" w:space="0" w:color="EC7170" w:themeColor="accent5"/>
      </w:tblBorders>
    </w:tblPr>
    <w:tblStylePr w:type="firstRow">
      <w:rPr>
        <w:sz w:val="24"/>
        <w:szCs w:val="24"/>
      </w:rPr>
      <w:tblPr/>
      <w:tcPr>
        <w:tcBorders>
          <w:top w:val="nil"/>
          <w:left w:val="nil"/>
          <w:bottom w:val="single" w:sz="24" w:space="0" w:color="EC7170" w:themeColor="accent5"/>
          <w:right w:val="nil"/>
          <w:insideH w:val="nil"/>
          <w:insideV w:val="nil"/>
        </w:tcBorders>
        <w:shd w:val="clear" w:color="auto" w:fill="FFFFFF" w:themeFill="background1"/>
      </w:tcPr>
    </w:tblStylePr>
    <w:tblStylePr w:type="lastRow">
      <w:tblPr/>
      <w:tcPr>
        <w:tcBorders>
          <w:top w:val="single" w:sz="8" w:space="0" w:color="EC717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170" w:themeColor="accent5"/>
          <w:insideH w:val="nil"/>
          <w:insideV w:val="nil"/>
        </w:tcBorders>
        <w:shd w:val="clear" w:color="auto" w:fill="FFFFFF" w:themeFill="background1"/>
      </w:tcPr>
    </w:tblStylePr>
    <w:tblStylePr w:type="lastCol">
      <w:tblPr/>
      <w:tcPr>
        <w:tcBorders>
          <w:top w:val="nil"/>
          <w:left w:val="single" w:sz="8" w:space="0" w:color="EC717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BDB" w:themeFill="accent5" w:themeFillTint="3F"/>
      </w:tcPr>
    </w:tblStylePr>
    <w:tblStylePr w:type="band1Horz">
      <w:tblPr/>
      <w:tcPr>
        <w:tcBorders>
          <w:top w:val="nil"/>
          <w:bottom w:val="nil"/>
          <w:insideH w:val="nil"/>
          <w:insideV w:val="nil"/>
        </w:tcBorders>
        <w:shd w:val="clear" w:color="auto" w:fill="FADB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8F80" w:themeColor="accent6"/>
        <w:left w:val="single" w:sz="8" w:space="0" w:color="808F80" w:themeColor="accent6"/>
        <w:bottom w:val="single" w:sz="8" w:space="0" w:color="808F80" w:themeColor="accent6"/>
        <w:right w:val="single" w:sz="8" w:space="0" w:color="808F80" w:themeColor="accent6"/>
      </w:tblBorders>
    </w:tblPr>
    <w:tblStylePr w:type="firstRow">
      <w:rPr>
        <w:sz w:val="24"/>
        <w:szCs w:val="24"/>
      </w:rPr>
      <w:tblPr/>
      <w:tcPr>
        <w:tcBorders>
          <w:top w:val="nil"/>
          <w:left w:val="nil"/>
          <w:bottom w:val="single" w:sz="24" w:space="0" w:color="808F80" w:themeColor="accent6"/>
          <w:right w:val="nil"/>
          <w:insideH w:val="nil"/>
          <w:insideV w:val="nil"/>
        </w:tcBorders>
        <w:shd w:val="clear" w:color="auto" w:fill="FFFFFF" w:themeFill="background1"/>
      </w:tcPr>
    </w:tblStylePr>
    <w:tblStylePr w:type="lastRow">
      <w:tblPr/>
      <w:tcPr>
        <w:tcBorders>
          <w:top w:val="single" w:sz="8" w:space="0" w:color="808F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F80" w:themeColor="accent6"/>
          <w:insideH w:val="nil"/>
          <w:insideV w:val="nil"/>
        </w:tcBorders>
        <w:shd w:val="clear" w:color="auto" w:fill="FFFFFF" w:themeFill="background1"/>
      </w:tcPr>
    </w:tblStylePr>
    <w:tblStylePr w:type="lastCol">
      <w:tblPr/>
      <w:tcPr>
        <w:tcBorders>
          <w:top w:val="nil"/>
          <w:left w:val="single" w:sz="8" w:space="0" w:color="808F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DF" w:themeFill="accent6" w:themeFillTint="3F"/>
      </w:tcPr>
    </w:tblStylePr>
    <w:tblStylePr w:type="band1Horz">
      <w:tblPr/>
      <w:tcPr>
        <w:tcBorders>
          <w:top w:val="nil"/>
          <w:bottom w:val="nil"/>
          <w:insideH w:val="nil"/>
          <w:insideV w:val="nil"/>
        </w:tcBorders>
        <w:shd w:val="clear" w:color="auto" w:fill="DFE3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6F2E5" w:themeColor="accent1" w:themeTint="BF"/>
        <w:left w:val="single" w:sz="8" w:space="0" w:color="F6F2E5" w:themeColor="accent1" w:themeTint="BF"/>
        <w:bottom w:val="single" w:sz="8" w:space="0" w:color="F6F2E5" w:themeColor="accent1" w:themeTint="BF"/>
        <w:right w:val="single" w:sz="8" w:space="0" w:color="F6F2E5" w:themeColor="accent1" w:themeTint="BF"/>
        <w:insideH w:val="single" w:sz="8" w:space="0" w:color="F6F2E5" w:themeColor="accent1" w:themeTint="BF"/>
      </w:tblBorders>
    </w:tblPr>
    <w:tblStylePr w:type="firstRow">
      <w:pPr>
        <w:spacing w:before="0" w:after="0" w:line="240" w:lineRule="auto"/>
      </w:pPr>
      <w:rPr>
        <w:b/>
        <w:bCs/>
        <w:color w:val="FFFFFF" w:themeColor="background1"/>
      </w:rPr>
      <w:tblPr/>
      <w:tcPr>
        <w:tcBorders>
          <w:top w:val="single" w:sz="8" w:space="0" w:color="F6F2E5" w:themeColor="accent1" w:themeTint="BF"/>
          <w:left w:val="single" w:sz="8" w:space="0" w:color="F6F2E5" w:themeColor="accent1" w:themeTint="BF"/>
          <w:bottom w:val="single" w:sz="8" w:space="0" w:color="F6F2E5" w:themeColor="accent1" w:themeTint="BF"/>
          <w:right w:val="single" w:sz="8" w:space="0" w:color="F6F2E5" w:themeColor="accent1" w:themeTint="BF"/>
          <w:insideH w:val="nil"/>
          <w:insideV w:val="nil"/>
        </w:tcBorders>
        <w:shd w:val="clear" w:color="auto" w:fill="F3EFDD" w:themeFill="accent1"/>
      </w:tcPr>
    </w:tblStylePr>
    <w:tblStylePr w:type="lastRow">
      <w:pPr>
        <w:spacing w:before="0" w:after="0" w:line="240" w:lineRule="auto"/>
      </w:pPr>
      <w:rPr>
        <w:b/>
        <w:bCs/>
      </w:rPr>
      <w:tblPr/>
      <w:tcPr>
        <w:tcBorders>
          <w:top w:val="double" w:sz="6" w:space="0" w:color="F6F2E5" w:themeColor="accent1" w:themeTint="BF"/>
          <w:left w:val="single" w:sz="8" w:space="0" w:color="F6F2E5" w:themeColor="accent1" w:themeTint="BF"/>
          <w:bottom w:val="single" w:sz="8" w:space="0" w:color="F6F2E5" w:themeColor="accent1" w:themeTint="BF"/>
          <w:right w:val="single" w:sz="8" w:space="0" w:color="F6F2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1" w:themeFillTint="3F"/>
      </w:tcPr>
    </w:tblStylePr>
    <w:tblStylePr w:type="band1Horz">
      <w:tblPr/>
      <w:tcPr>
        <w:tcBorders>
          <w:insideH w:val="nil"/>
          <w:insideV w:val="nil"/>
        </w:tcBorders>
        <w:shd w:val="clear" w:color="auto" w:fill="FCFA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74D4D" w:themeColor="accent2" w:themeTint="BF"/>
        <w:left w:val="single" w:sz="8" w:space="0" w:color="E74D4D" w:themeColor="accent2" w:themeTint="BF"/>
        <w:bottom w:val="single" w:sz="8" w:space="0" w:color="E74D4D" w:themeColor="accent2" w:themeTint="BF"/>
        <w:right w:val="single" w:sz="8" w:space="0" w:color="E74D4D" w:themeColor="accent2" w:themeTint="BF"/>
        <w:insideH w:val="single" w:sz="8" w:space="0" w:color="E74D4D" w:themeColor="accent2" w:themeTint="BF"/>
      </w:tblBorders>
    </w:tblPr>
    <w:tblStylePr w:type="firstRow">
      <w:pPr>
        <w:spacing w:before="0" w:after="0" w:line="240" w:lineRule="auto"/>
      </w:pPr>
      <w:rPr>
        <w:b/>
        <w:bCs/>
        <w:color w:val="FFFFFF" w:themeColor="background1"/>
      </w:rPr>
      <w:tblPr/>
      <w:tcPr>
        <w:tcBorders>
          <w:top w:val="single" w:sz="8" w:space="0" w:color="E74D4D" w:themeColor="accent2" w:themeTint="BF"/>
          <w:left w:val="single" w:sz="8" w:space="0" w:color="E74D4D" w:themeColor="accent2" w:themeTint="BF"/>
          <w:bottom w:val="single" w:sz="8" w:space="0" w:color="E74D4D" w:themeColor="accent2" w:themeTint="BF"/>
          <w:right w:val="single" w:sz="8" w:space="0" w:color="E74D4D" w:themeColor="accent2" w:themeTint="BF"/>
          <w:insideH w:val="nil"/>
          <w:insideV w:val="nil"/>
        </w:tcBorders>
        <w:shd w:val="clear" w:color="auto" w:fill="D61D1C" w:themeFill="accent2"/>
      </w:tcPr>
    </w:tblStylePr>
    <w:tblStylePr w:type="lastRow">
      <w:pPr>
        <w:spacing w:before="0" w:after="0" w:line="240" w:lineRule="auto"/>
      </w:pPr>
      <w:rPr>
        <w:b/>
        <w:bCs/>
      </w:rPr>
      <w:tblPr/>
      <w:tcPr>
        <w:tcBorders>
          <w:top w:val="double" w:sz="6" w:space="0" w:color="E74D4D" w:themeColor="accent2" w:themeTint="BF"/>
          <w:left w:val="single" w:sz="8" w:space="0" w:color="E74D4D" w:themeColor="accent2" w:themeTint="BF"/>
          <w:bottom w:val="single" w:sz="8" w:space="0" w:color="E74D4D" w:themeColor="accent2" w:themeTint="BF"/>
          <w:right w:val="single" w:sz="8" w:space="0" w:color="E74D4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4C4" w:themeFill="accent2" w:themeFillTint="3F"/>
      </w:tcPr>
    </w:tblStylePr>
    <w:tblStylePr w:type="band1Horz">
      <w:tblPr/>
      <w:tcPr>
        <w:tcBorders>
          <w:insideH w:val="nil"/>
          <w:insideV w:val="nil"/>
        </w:tcBorders>
        <w:shd w:val="clear" w:color="auto" w:fill="F7C4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626E74" w:themeColor="accent3" w:themeTint="BF"/>
        <w:left w:val="single" w:sz="8" w:space="0" w:color="626E74" w:themeColor="accent3" w:themeTint="BF"/>
        <w:bottom w:val="single" w:sz="8" w:space="0" w:color="626E74" w:themeColor="accent3" w:themeTint="BF"/>
        <w:right w:val="single" w:sz="8" w:space="0" w:color="626E74" w:themeColor="accent3" w:themeTint="BF"/>
        <w:insideH w:val="single" w:sz="8" w:space="0" w:color="626E74" w:themeColor="accent3" w:themeTint="BF"/>
      </w:tblBorders>
    </w:tblPr>
    <w:tblStylePr w:type="firstRow">
      <w:pPr>
        <w:spacing w:before="0" w:after="0" w:line="240" w:lineRule="auto"/>
      </w:pPr>
      <w:rPr>
        <w:b/>
        <w:bCs/>
        <w:color w:val="FFFFFF" w:themeColor="background1"/>
      </w:rPr>
      <w:tblPr/>
      <w:tcPr>
        <w:tcBorders>
          <w:top w:val="single" w:sz="8" w:space="0" w:color="626E74" w:themeColor="accent3" w:themeTint="BF"/>
          <w:left w:val="single" w:sz="8" w:space="0" w:color="626E74" w:themeColor="accent3" w:themeTint="BF"/>
          <w:bottom w:val="single" w:sz="8" w:space="0" w:color="626E74" w:themeColor="accent3" w:themeTint="BF"/>
          <w:right w:val="single" w:sz="8" w:space="0" w:color="626E74" w:themeColor="accent3" w:themeTint="BF"/>
          <w:insideH w:val="nil"/>
          <w:insideV w:val="nil"/>
        </w:tcBorders>
        <w:shd w:val="clear" w:color="auto" w:fill="353C3F" w:themeFill="accent3"/>
      </w:tcPr>
    </w:tblStylePr>
    <w:tblStylePr w:type="lastRow">
      <w:pPr>
        <w:spacing w:before="0" w:after="0" w:line="240" w:lineRule="auto"/>
      </w:pPr>
      <w:rPr>
        <w:b/>
        <w:bCs/>
      </w:rPr>
      <w:tblPr/>
      <w:tcPr>
        <w:tcBorders>
          <w:top w:val="double" w:sz="6" w:space="0" w:color="626E74" w:themeColor="accent3" w:themeTint="BF"/>
          <w:left w:val="single" w:sz="8" w:space="0" w:color="626E74" w:themeColor="accent3" w:themeTint="BF"/>
          <w:bottom w:val="single" w:sz="8" w:space="0" w:color="626E74" w:themeColor="accent3" w:themeTint="BF"/>
          <w:right w:val="single" w:sz="8" w:space="0" w:color="626E74"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CFD2" w:themeFill="accent3" w:themeFillTint="3F"/>
      </w:tcPr>
    </w:tblStylePr>
    <w:tblStylePr w:type="band1Horz">
      <w:tblPr/>
      <w:tcPr>
        <w:tcBorders>
          <w:insideH w:val="nil"/>
          <w:insideV w:val="nil"/>
        </w:tcBorders>
        <w:shd w:val="clear" w:color="auto" w:fill="C9CF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DED4A4" w:themeColor="accent4" w:themeTint="BF"/>
        <w:left w:val="single" w:sz="8" w:space="0" w:color="DED4A4" w:themeColor="accent4" w:themeTint="BF"/>
        <w:bottom w:val="single" w:sz="8" w:space="0" w:color="DED4A4" w:themeColor="accent4" w:themeTint="BF"/>
        <w:right w:val="single" w:sz="8" w:space="0" w:color="DED4A4" w:themeColor="accent4" w:themeTint="BF"/>
        <w:insideH w:val="single" w:sz="8" w:space="0" w:color="DED4A4" w:themeColor="accent4" w:themeTint="BF"/>
      </w:tblBorders>
    </w:tblPr>
    <w:tblStylePr w:type="firstRow">
      <w:pPr>
        <w:spacing w:before="0" w:after="0" w:line="240" w:lineRule="auto"/>
      </w:pPr>
      <w:rPr>
        <w:b/>
        <w:bCs/>
        <w:color w:val="FFFFFF" w:themeColor="background1"/>
      </w:rPr>
      <w:tblPr/>
      <w:tcPr>
        <w:tcBorders>
          <w:top w:val="single" w:sz="8" w:space="0" w:color="DED4A4" w:themeColor="accent4" w:themeTint="BF"/>
          <w:left w:val="single" w:sz="8" w:space="0" w:color="DED4A4" w:themeColor="accent4" w:themeTint="BF"/>
          <w:bottom w:val="single" w:sz="8" w:space="0" w:color="DED4A4" w:themeColor="accent4" w:themeTint="BF"/>
          <w:right w:val="single" w:sz="8" w:space="0" w:color="DED4A4" w:themeColor="accent4" w:themeTint="BF"/>
          <w:insideH w:val="nil"/>
          <w:insideV w:val="nil"/>
        </w:tcBorders>
        <w:shd w:val="clear" w:color="auto" w:fill="D4C687" w:themeFill="accent4"/>
      </w:tcPr>
    </w:tblStylePr>
    <w:tblStylePr w:type="lastRow">
      <w:pPr>
        <w:spacing w:before="0" w:after="0" w:line="240" w:lineRule="auto"/>
      </w:pPr>
      <w:rPr>
        <w:b/>
        <w:bCs/>
      </w:rPr>
      <w:tblPr/>
      <w:tcPr>
        <w:tcBorders>
          <w:top w:val="double" w:sz="6" w:space="0" w:color="DED4A4" w:themeColor="accent4" w:themeTint="BF"/>
          <w:left w:val="single" w:sz="8" w:space="0" w:color="DED4A4" w:themeColor="accent4" w:themeTint="BF"/>
          <w:bottom w:val="single" w:sz="8" w:space="0" w:color="DED4A4" w:themeColor="accent4" w:themeTint="BF"/>
          <w:right w:val="single" w:sz="8" w:space="0" w:color="DED4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0E1" w:themeFill="accent4" w:themeFillTint="3F"/>
      </w:tcPr>
    </w:tblStylePr>
    <w:tblStylePr w:type="band1Horz">
      <w:tblPr/>
      <w:tcPr>
        <w:tcBorders>
          <w:insideH w:val="nil"/>
          <w:insideV w:val="nil"/>
        </w:tcBorders>
        <w:shd w:val="clear" w:color="auto" w:fill="F4F0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09493" w:themeColor="accent5" w:themeTint="BF"/>
        <w:left w:val="single" w:sz="8" w:space="0" w:color="F09493" w:themeColor="accent5" w:themeTint="BF"/>
        <w:bottom w:val="single" w:sz="8" w:space="0" w:color="F09493" w:themeColor="accent5" w:themeTint="BF"/>
        <w:right w:val="single" w:sz="8" w:space="0" w:color="F09493" w:themeColor="accent5" w:themeTint="BF"/>
        <w:insideH w:val="single" w:sz="8" w:space="0" w:color="F09493" w:themeColor="accent5" w:themeTint="BF"/>
      </w:tblBorders>
    </w:tblPr>
    <w:tblStylePr w:type="firstRow">
      <w:pPr>
        <w:spacing w:before="0" w:after="0" w:line="240" w:lineRule="auto"/>
      </w:pPr>
      <w:rPr>
        <w:b/>
        <w:bCs/>
        <w:color w:val="FFFFFF" w:themeColor="background1"/>
      </w:rPr>
      <w:tblPr/>
      <w:tcPr>
        <w:tcBorders>
          <w:top w:val="single" w:sz="8" w:space="0" w:color="F09493" w:themeColor="accent5" w:themeTint="BF"/>
          <w:left w:val="single" w:sz="8" w:space="0" w:color="F09493" w:themeColor="accent5" w:themeTint="BF"/>
          <w:bottom w:val="single" w:sz="8" w:space="0" w:color="F09493" w:themeColor="accent5" w:themeTint="BF"/>
          <w:right w:val="single" w:sz="8" w:space="0" w:color="F09493" w:themeColor="accent5" w:themeTint="BF"/>
          <w:insideH w:val="nil"/>
          <w:insideV w:val="nil"/>
        </w:tcBorders>
        <w:shd w:val="clear" w:color="auto" w:fill="EC7170" w:themeFill="accent5"/>
      </w:tcPr>
    </w:tblStylePr>
    <w:tblStylePr w:type="lastRow">
      <w:pPr>
        <w:spacing w:before="0" w:after="0" w:line="240" w:lineRule="auto"/>
      </w:pPr>
      <w:rPr>
        <w:b/>
        <w:bCs/>
      </w:rPr>
      <w:tblPr/>
      <w:tcPr>
        <w:tcBorders>
          <w:top w:val="double" w:sz="6" w:space="0" w:color="F09493" w:themeColor="accent5" w:themeTint="BF"/>
          <w:left w:val="single" w:sz="8" w:space="0" w:color="F09493" w:themeColor="accent5" w:themeTint="BF"/>
          <w:bottom w:val="single" w:sz="8" w:space="0" w:color="F09493" w:themeColor="accent5" w:themeTint="BF"/>
          <w:right w:val="single" w:sz="8" w:space="0" w:color="F0949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DBDB" w:themeFill="accent5" w:themeFillTint="3F"/>
      </w:tcPr>
    </w:tblStylePr>
    <w:tblStylePr w:type="band1Horz">
      <w:tblPr/>
      <w:tcPr>
        <w:tcBorders>
          <w:insideH w:val="nil"/>
          <w:insideV w:val="nil"/>
        </w:tcBorders>
        <w:shd w:val="clear" w:color="auto" w:fill="FADB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9FAB9F" w:themeColor="accent6" w:themeTint="BF"/>
        <w:left w:val="single" w:sz="8" w:space="0" w:color="9FAB9F" w:themeColor="accent6" w:themeTint="BF"/>
        <w:bottom w:val="single" w:sz="8" w:space="0" w:color="9FAB9F" w:themeColor="accent6" w:themeTint="BF"/>
        <w:right w:val="single" w:sz="8" w:space="0" w:color="9FAB9F" w:themeColor="accent6" w:themeTint="BF"/>
        <w:insideH w:val="single" w:sz="8" w:space="0" w:color="9FAB9F" w:themeColor="accent6" w:themeTint="BF"/>
      </w:tblBorders>
    </w:tblPr>
    <w:tblStylePr w:type="firstRow">
      <w:pPr>
        <w:spacing w:before="0" w:after="0" w:line="240" w:lineRule="auto"/>
      </w:pPr>
      <w:rPr>
        <w:b/>
        <w:bCs/>
        <w:color w:val="FFFFFF" w:themeColor="background1"/>
      </w:rPr>
      <w:tblPr/>
      <w:tcPr>
        <w:tcBorders>
          <w:top w:val="single" w:sz="8" w:space="0" w:color="9FAB9F" w:themeColor="accent6" w:themeTint="BF"/>
          <w:left w:val="single" w:sz="8" w:space="0" w:color="9FAB9F" w:themeColor="accent6" w:themeTint="BF"/>
          <w:bottom w:val="single" w:sz="8" w:space="0" w:color="9FAB9F" w:themeColor="accent6" w:themeTint="BF"/>
          <w:right w:val="single" w:sz="8" w:space="0" w:color="9FAB9F" w:themeColor="accent6" w:themeTint="BF"/>
          <w:insideH w:val="nil"/>
          <w:insideV w:val="nil"/>
        </w:tcBorders>
        <w:shd w:val="clear" w:color="auto" w:fill="808F80" w:themeFill="accent6"/>
      </w:tcPr>
    </w:tblStylePr>
    <w:tblStylePr w:type="lastRow">
      <w:pPr>
        <w:spacing w:before="0" w:after="0" w:line="240" w:lineRule="auto"/>
      </w:pPr>
      <w:rPr>
        <w:b/>
        <w:bCs/>
      </w:rPr>
      <w:tblPr/>
      <w:tcPr>
        <w:tcBorders>
          <w:top w:val="double" w:sz="6" w:space="0" w:color="9FAB9F" w:themeColor="accent6" w:themeTint="BF"/>
          <w:left w:val="single" w:sz="8" w:space="0" w:color="9FAB9F" w:themeColor="accent6" w:themeTint="BF"/>
          <w:bottom w:val="single" w:sz="8" w:space="0" w:color="9FAB9F" w:themeColor="accent6" w:themeTint="BF"/>
          <w:right w:val="single" w:sz="8" w:space="0" w:color="9FAB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3DF" w:themeFill="accent6" w:themeFillTint="3F"/>
      </w:tcPr>
    </w:tblStylePr>
    <w:tblStylePr w:type="band1Horz">
      <w:tblPr/>
      <w:tcPr>
        <w:tcBorders>
          <w:insideH w:val="nil"/>
          <w:insideV w:val="nil"/>
        </w:tcBorders>
        <w:shd w:val="clear" w:color="auto" w:fill="DFE3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EF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EFDD" w:themeFill="accent1"/>
      </w:tcPr>
    </w:tblStylePr>
    <w:tblStylePr w:type="lastCol">
      <w:rPr>
        <w:b/>
        <w:bCs/>
        <w:color w:val="FFFFFF" w:themeColor="background1"/>
      </w:rPr>
      <w:tblPr/>
      <w:tcPr>
        <w:tcBorders>
          <w:left w:val="nil"/>
          <w:right w:val="nil"/>
          <w:insideH w:val="nil"/>
          <w:insideV w:val="nil"/>
        </w:tcBorders>
        <w:shd w:val="clear" w:color="auto" w:fill="F3EF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1D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1D1C" w:themeFill="accent2"/>
      </w:tcPr>
    </w:tblStylePr>
    <w:tblStylePr w:type="lastCol">
      <w:rPr>
        <w:b/>
        <w:bCs/>
        <w:color w:val="FFFFFF" w:themeColor="background1"/>
      </w:rPr>
      <w:tblPr/>
      <w:tcPr>
        <w:tcBorders>
          <w:left w:val="nil"/>
          <w:right w:val="nil"/>
          <w:insideH w:val="nil"/>
          <w:insideV w:val="nil"/>
        </w:tcBorders>
        <w:shd w:val="clear" w:color="auto" w:fill="D61D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3C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3C3F" w:themeFill="accent3"/>
      </w:tcPr>
    </w:tblStylePr>
    <w:tblStylePr w:type="lastCol">
      <w:rPr>
        <w:b/>
        <w:bCs/>
        <w:color w:val="FFFFFF" w:themeColor="background1"/>
      </w:rPr>
      <w:tblPr/>
      <w:tcPr>
        <w:tcBorders>
          <w:left w:val="nil"/>
          <w:right w:val="nil"/>
          <w:insideH w:val="nil"/>
          <w:insideV w:val="nil"/>
        </w:tcBorders>
        <w:shd w:val="clear" w:color="auto" w:fill="353C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C6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C687" w:themeFill="accent4"/>
      </w:tcPr>
    </w:tblStylePr>
    <w:tblStylePr w:type="lastCol">
      <w:rPr>
        <w:b/>
        <w:bCs/>
        <w:color w:val="FFFFFF" w:themeColor="background1"/>
      </w:rPr>
      <w:tblPr/>
      <w:tcPr>
        <w:tcBorders>
          <w:left w:val="nil"/>
          <w:right w:val="nil"/>
          <w:insideH w:val="nil"/>
          <w:insideV w:val="nil"/>
        </w:tcBorders>
        <w:shd w:val="clear" w:color="auto" w:fill="D4C6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17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170" w:themeFill="accent5"/>
      </w:tcPr>
    </w:tblStylePr>
    <w:tblStylePr w:type="lastCol">
      <w:rPr>
        <w:b/>
        <w:bCs/>
        <w:color w:val="FFFFFF" w:themeColor="background1"/>
      </w:rPr>
      <w:tblPr/>
      <w:tcPr>
        <w:tcBorders>
          <w:left w:val="nil"/>
          <w:right w:val="nil"/>
          <w:insideH w:val="nil"/>
          <w:insideV w:val="nil"/>
        </w:tcBorders>
        <w:shd w:val="clear" w:color="auto" w:fill="EC717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F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F80" w:themeFill="accent6"/>
      </w:tcPr>
    </w:tblStylePr>
    <w:tblStylePr w:type="lastCol">
      <w:rPr>
        <w:b/>
        <w:bCs/>
        <w:color w:val="FFFFFF" w:themeColor="background1"/>
      </w:rPr>
      <w:tblPr/>
      <w:tcPr>
        <w:tcBorders>
          <w:left w:val="nil"/>
          <w:right w:val="nil"/>
          <w:insideH w:val="nil"/>
          <w:insideV w:val="nil"/>
        </w:tcBorders>
        <w:shd w:val="clear" w:color="auto" w:fill="808F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line="240" w:lineRule="auto"/>
    </w:p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99"/>
    <w:locked/>
    <w:rsid w:val="003B2648"/>
    <w:pPr>
      <w:spacing w:before="200" w:after="160"/>
      <w:ind w:left="862" w:right="862"/>
      <w:jc w:val="center"/>
    </w:pPr>
    <w:rPr>
      <w:i/>
      <w:iCs/>
    </w:rPr>
  </w:style>
  <w:style w:type="character" w:customStyle="1" w:styleId="QuoteChar">
    <w:name w:val="Quote Char"/>
    <w:basedOn w:val="DefaultParagraphFont"/>
    <w:link w:val="Quote"/>
    <w:uiPriority w:val="99"/>
    <w:rsid w:val="003B2648"/>
    <w:rPr>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semiHidden/>
    <w:locked/>
    <w:rsid w:val="00445E9C"/>
    <w:pPr>
      <w:spacing w:after="0" w:line="240" w:lineRule="auto"/>
    </w:pPr>
  </w:style>
  <w:style w:type="character" w:customStyle="1" w:styleId="SignatureChar">
    <w:name w:val="Signature Char"/>
    <w:basedOn w:val="DefaultParagraphFont"/>
    <w:link w:val="Signature"/>
    <w:uiPriority w:val="37"/>
    <w:semiHidden/>
    <w:rsid w:val="00391A03"/>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tabs>
        <w:tab w:val="num" w:pos="357"/>
      </w:tabs>
      <w:ind w:left="357" w:hanging="357"/>
    </w:pPr>
    <w:rPr>
      <w:rFonts w:asciiTheme="majorHAnsi" w:eastAsiaTheme="majorEastAsia" w:hAnsiTheme="majorHAnsi" w:cstheme="majorBidi"/>
      <w:i/>
      <w:iCs/>
      <w:color w:val="F3EFDD" w:themeColor="accent1"/>
      <w:spacing w:val="15"/>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F3EFDD"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D61D1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locked/>
    <w:rsid w:val="008401A7"/>
    <w:pPr>
      <w:tabs>
        <w:tab w:val="right" w:leader="dot" w:pos="9639"/>
      </w:tabs>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A44220"/>
    <w:pPr>
      <w:tabs>
        <w:tab w:val="right" w:leader="dot" w:pos="9639"/>
      </w:tabs>
      <w:spacing w:after="100"/>
      <w:ind w:left="221"/>
    </w:pPr>
  </w:style>
  <w:style w:type="paragraph" w:styleId="TOC3">
    <w:name w:val="toc 3"/>
    <w:basedOn w:val="Normal"/>
    <w:next w:val="Normal"/>
    <w:autoRedefine/>
    <w:uiPriority w:val="39"/>
    <w:rsid w:val="00A44220"/>
    <w:pPr>
      <w:tabs>
        <w:tab w:val="right" w:leader="dot" w:pos="9639"/>
      </w:tabs>
      <w:ind w:left="442"/>
      <w:contextualSpacing/>
    </w:p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numbering" w:styleId="111111">
    <w:name w:val="Outline List 2"/>
    <w:basedOn w:val="NoList"/>
    <w:uiPriority w:val="99"/>
    <w:semiHidden/>
    <w:unhideWhenUsed/>
    <w:rsid w:val="000D2AF4"/>
    <w:pPr>
      <w:numPr>
        <w:numId w:val="5"/>
      </w:numPr>
    </w:pPr>
  </w:style>
  <w:style w:type="paragraph" w:customStyle="1" w:styleId="Introduction">
    <w:name w:val="Introduction"/>
    <w:basedOn w:val="Normal"/>
    <w:uiPriority w:val="11"/>
    <w:qFormat/>
    <w:rsid w:val="00072B30"/>
    <w:rPr>
      <w:b/>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BC732B"/>
    <w:pPr>
      <w:numPr>
        <w:numId w:val="4"/>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71B87"/>
    <w:pPr>
      <w:numPr>
        <w:numId w:val="6"/>
      </w:numPr>
    </w:pPr>
  </w:style>
  <w:style w:type="table" w:customStyle="1" w:styleId="HiddenTable">
    <w:name w:val="Hidden Table"/>
    <w:basedOn w:val="TableNormal"/>
    <w:uiPriority w:val="99"/>
    <w:rsid w:val="002460FC"/>
    <w:tblPr>
      <w:tblCellMar>
        <w:left w:w="0" w:type="dxa"/>
        <w:right w:w="0" w:type="dxa"/>
      </w:tblCellMar>
    </w:tblPr>
    <w:tblStylePr w:type="firstRow">
      <w:rPr>
        <w:b w:val="0"/>
      </w:rPr>
    </w:tblStylePr>
    <w:tblStylePr w:type="lastRow">
      <w:rPr>
        <w:b w:val="0"/>
      </w:rPr>
    </w:tblStylePr>
    <w:tblStylePr w:type="firstCol">
      <w:rPr>
        <w:b w:val="0"/>
      </w:rPr>
    </w:tblStylePr>
    <w:tblStylePr w:type="lastCol">
      <w:pPr>
        <w:jc w:val="left"/>
      </w:pPr>
    </w:tblStylePr>
  </w:style>
  <w:style w:type="table" w:customStyle="1" w:styleId="Signaturetable">
    <w:name w:val="Signature table"/>
    <w:basedOn w:val="TableNormal"/>
    <w:uiPriority w:val="99"/>
    <w:rsid w:val="009D20AA"/>
    <w:pPr>
      <w:spacing w:after="0" w:line="240" w:lineRule="auto"/>
    </w:pPr>
    <w:rPr>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semiHidden/>
    <w:qFormat/>
    <w:rsid w:val="00445E9C"/>
    <w:pPr>
      <w:spacing w:after="480"/>
      <w:contextualSpacing/>
    </w:pPr>
  </w:style>
  <w:style w:type="paragraph" w:customStyle="1" w:styleId="KindRegards">
    <w:name w:val="Kind Regards"/>
    <w:basedOn w:val="Normal"/>
    <w:uiPriority w:val="37"/>
    <w:semiHidden/>
    <w:qFormat/>
    <w:rsid w:val="00445E9C"/>
    <w:pPr>
      <w:spacing w:after="840"/>
    </w:pPr>
  </w:style>
  <w:style w:type="table" w:customStyle="1" w:styleId="TableGridwithOptions">
    <w:name w:val="Table Grid with Options"/>
    <w:basedOn w:val="TableGrid"/>
    <w:uiPriority w:val="99"/>
    <w:rsid w:val="002460FC"/>
    <w:tblPr/>
    <w:tblStylePr w:type="firstRow">
      <w:pPr>
        <w:jc w:val="center"/>
      </w:pPr>
      <w:rPr>
        <w:b/>
      </w:rPr>
      <w:tblPr/>
      <w:tcPr>
        <w:shd w:val="clear" w:color="auto" w:fill="F3EFDD" w:themeFill="accent1"/>
        <w:vAlign w:val="center"/>
      </w:tcPr>
    </w:tblStylePr>
    <w:tblStylePr w:type="lastRow">
      <w:rPr>
        <w:b/>
      </w:rPr>
    </w:tblStylePr>
    <w:tblStylePr w:type="firstCol">
      <w:pPr>
        <w:jc w:val="left"/>
      </w:pPr>
      <w:rPr>
        <w:b/>
      </w:rPr>
    </w:tblStylePr>
    <w:tblStylePr w:type="lastCol">
      <w:pPr>
        <w:jc w:val="right"/>
      </w:pPr>
    </w:tblStylePr>
  </w:style>
  <w:style w:type="paragraph" w:customStyle="1" w:styleId="ListParagraphNoIndent">
    <w:name w:val="List Paragraph No Indent"/>
    <w:uiPriority w:val="17"/>
    <w:semiHidden/>
    <w:qFormat/>
    <w:rsid w:val="0083473C"/>
  </w:style>
  <w:style w:type="numbering" w:customStyle="1" w:styleId="ListContinuelist">
    <w:name w:val="List Continue list"/>
    <w:uiPriority w:val="99"/>
    <w:rsid w:val="00D3614A"/>
    <w:pPr>
      <w:numPr>
        <w:numId w:val="8"/>
      </w:numPr>
    </w:pPr>
  </w:style>
  <w:style w:type="paragraph" w:customStyle="1" w:styleId="Heading5NoNumber">
    <w:name w:val="Heading 5 No Number"/>
    <w:basedOn w:val="Heading5"/>
    <w:next w:val="Normal"/>
    <w:uiPriority w:val="9"/>
    <w:qFormat/>
    <w:rsid w:val="002E3A04"/>
    <w:pPr>
      <w:numPr>
        <w:ilvl w:val="0"/>
        <w:numId w:val="0"/>
      </w:numPr>
    </w:pPr>
  </w:style>
  <w:style w:type="paragraph" w:customStyle="1" w:styleId="MemoHeaderRight1">
    <w:name w:val="Memo Header Right 1"/>
    <w:basedOn w:val="Heading3"/>
    <w:next w:val="Normal"/>
    <w:uiPriority w:val="12"/>
    <w:qFormat/>
    <w:rsid w:val="003B2648"/>
    <w:pPr>
      <w:numPr>
        <w:ilvl w:val="0"/>
        <w:numId w:val="0"/>
      </w:numPr>
      <w:spacing w:before="0" w:after="120"/>
      <w:jc w:val="right"/>
    </w:pPr>
  </w:style>
  <w:style w:type="paragraph" w:customStyle="1" w:styleId="MemoHeaderRight2">
    <w:name w:val="Memo Header Right 2"/>
    <w:basedOn w:val="MemoHeaderRight1"/>
    <w:next w:val="Normal"/>
    <w:uiPriority w:val="12"/>
    <w:qFormat/>
    <w:rsid w:val="00CB7319"/>
    <w:rPr>
      <w:sz w:val="24"/>
    </w:rPr>
  </w:style>
  <w:style w:type="paragraph" w:customStyle="1" w:styleId="MemoHeaderLeft1">
    <w:name w:val="Memo Header Left 1"/>
    <w:basedOn w:val="MemoHeaderRight1"/>
    <w:next w:val="Normal"/>
    <w:uiPriority w:val="13"/>
    <w:qFormat/>
    <w:rsid w:val="003B2648"/>
    <w:pPr>
      <w:jc w:val="both"/>
    </w:pPr>
  </w:style>
  <w:style w:type="paragraph" w:customStyle="1" w:styleId="MemoHeaderLeft2">
    <w:name w:val="Memo Header Left 2"/>
    <w:basedOn w:val="MemoHeaderRight1"/>
    <w:next w:val="Normal"/>
    <w:uiPriority w:val="13"/>
    <w:qFormat/>
    <w:rsid w:val="00CB7319"/>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18121912">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3364881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hoenix Environmental Sciences">
      <a:dk1>
        <a:sysClr val="windowText" lastClr="000000"/>
      </a:dk1>
      <a:lt1>
        <a:sysClr val="window" lastClr="FFFFFF"/>
      </a:lt1>
      <a:dk2>
        <a:srgbClr val="000000"/>
      </a:dk2>
      <a:lt2>
        <a:srgbClr val="F8F8F8"/>
      </a:lt2>
      <a:accent1>
        <a:srgbClr val="F3EFDD"/>
      </a:accent1>
      <a:accent2>
        <a:srgbClr val="D61D1C"/>
      </a:accent2>
      <a:accent3>
        <a:srgbClr val="353C3F"/>
      </a:accent3>
      <a:accent4>
        <a:srgbClr val="D4C687"/>
      </a:accent4>
      <a:accent5>
        <a:srgbClr val="EC7170"/>
      </a:accent5>
      <a:accent6>
        <a:srgbClr val="808F80"/>
      </a:accent6>
      <a:hlink>
        <a:srgbClr val="002060"/>
      </a:hlink>
      <a:folHlink>
        <a:srgbClr val="7030A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1B3C-A537-41B3-AA66-5FE0BA21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Watkin</dc:creator>
  <cp:keywords/>
  <dc:description/>
  <cp:lastModifiedBy>Tom  Watkin</cp:lastModifiedBy>
  <cp:revision>6</cp:revision>
  <cp:lastPrinted>2014-02-02T12:10:00Z</cp:lastPrinted>
  <dcterms:created xsi:type="dcterms:W3CDTF">2025-04-05T01:01:00Z</dcterms:created>
  <dcterms:modified xsi:type="dcterms:W3CDTF">2025-04-15T04:46:00Z</dcterms:modified>
</cp:coreProperties>
</file>